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EC882" w14:textId="77777777" w:rsidR="00E034C1" w:rsidRPr="009D3CB6" w:rsidRDefault="009D3CB6" w:rsidP="00A90F1E">
      <w:pPr>
        <w:jc w:val="both"/>
        <w:rPr>
          <w:rFonts w:ascii="Gill Sans MT" w:hAnsi="Gill Sans MT"/>
          <w:b/>
          <w:bCs/>
          <w:sz w:val="36"/>
          <w:szCs w:val="36"/>
          <w:lang w:val="fr-BE"/>
        </w:rPr>
      </w:pPr>
      <w:r w:rsidRPr="009D3CB6">
        <w:rPr>
          <w:rFonts w:ascii="Gill Sans MT" w:hAnsi="Gill Sans MT"/>
          <w:b/>
          <w:bCs/>
          <w:sz w:val="36"/>
          <w:szCs w:val="36"/>
          <w:lang w:val="fr-BE"/>
        </w:rPr>
        <w:t>Comment choisir</w:t>
      </w:r>
      <w:r w:rsidR="008A693E">
        <w:rPr>
          <w:rFonts w:ascii="Gill Sans MT" w:hAnsi="Gill Sans MT"/>
          <w:b/>
          <w:bCs/>
          <w:sz w:val="36"/>
          <w:szCs w:val="36"/>
          <w:lang w:val="fr-BE"/>
        </w:rPr>
        <w:t> </w:t>
      </w:r>
      <w:r w:rsidRPr="009D3CB6">
        <w:rPr>
          <w:rFonts w:ascii="Gill Sans MT" w:hAnsi="Gill Sans MT"/>
          <w:b/>
          <w:bCs/>
          <w:sz w:val="36"/>
          <w:szCs w:val="36"/>
          <w:lang w:val="fr-BE"/>
        </w:rPr>
        <w:t xml:space="preserve">: </w:t>
      </w:r>
      <w:r>
        <w:rPr>
          <w:rFonts w:ascii="Gill Sans MT" w:hAnsi="Gill Sans MT"/>
          <w:b/>
          <w:bCs/>
          <w:sz w:val="36"/>
          <w:szCs w:val="36"/>
          <w:lang w:val="fr-BE"/>
        </w:rPr>
        <w:t xml:space="preserve">un exercice </w:t>
      </w:r>
      <w:r w:rsidR="004F55E6">
        <w:rPr>
          <w:rFonts w:ascii="Gill Sans MT" w:hAnsi="Gill Sans MT"/>
          <w:b/>
          <w:bCs/>
          <w:sz w:val="36"/>
          <w:szCs w:val="36"/>
          <w:lang w:val="fr-BE"/>
        </w:rPr>
        <w:t xml:space="preserve">spirituel </w:t>
      </w:r>
      <w:r>
        <w:rPr>
          <w:rFonts w:ascii="Gill Sans MT" w:hAnsi="Gill Sans MT"/>
          <w:b/>
          <w:bCs/>
          <w:sz w:val="36"/>
          <w:szCs w:val="36"/>
          <w:lang w:val="fr-BE"/>
        </w:rPr>
        <w:t xml:space="preserve">pour aider à dégager les </w:t>
      </w:r>
      <w:r w:rsidR="008A693E">
        <w:rPr>
          <w:rFonts w:ascii="Gill Sans MT" w:hAnsi="Gill Sans MT"/>
          <w:b/>
          <w:bCs/>
          <w:sz w:val="36"/>
          <w:szCs w:val="36"/>
          <w:lang w:val="fr-BE"/>
        </w:rPr>
        <w:t>«</w:t>
      </w:r>
      <w:r w:rsidR="008A693E">
        <w:rPr>
          <w:rFonts w:ascii="Arial" w:hAnsi="Arial" w:cs="Arial"/>
          <w:b/>
          <w:bCs/>
          <w:sz w:val="36"/>
          <w:szCs w:val="36"/>
          <w:lang w:val="fr-BE"/>
        </w:rPr>
        <w:t> </w:t>
      </w:r>
      <w:r w:rsidRPr="009D3CB6">
        <w:rPr>
          <w:rFonts w:ascii="Gill Sans MT" w:hAnsi="Gill Sans MT"/>
          <w:b/>
          <w:bCs/>
          <w:sz w:val="36"/>
          <w:szCs w:val="36"/>
          <w:lang w:val="fr-BE"/>
        </w:rPr>
        <w:t>bonnes</w:t>
      </w:r>
      <w:r w:rsidR="008A693E">
        <w:rPr>
          <w:rFonts w:ascii="Arial" w:hAnsi="Arial" w:cs="Arial"/>
          <w:b/>
          <w:bCs/>
          <w:sz w:val="36"/>
          <w:szCs w:val="36"/>
          <w:lang w:val="fr-BE"/>
        </w:rPr>
        <w:t> </w:t>
      </w:r>
      <w:r w:rsidR="008A693E">
        <w:rPr>
          <w:rFonts w:ascii="Gill Sans MT" w:hAnsi="Gill Sans MT"/>
          <w:b/>
          <w:bCs/>
          <w:sz w:val="36"/>
          <w:szCs w:val="36"/>
          <w:lang w:val="fr-BE"/>
        </w:rPr>
        <w:t>»</w:t>
      </w:r>
      <w:r w:rsidRPr="009D3CB6">
        <w:rPr>
          <w:rFonts w:ascii="Gill Sans MT" w:hAnsi="Gill Sans MT"/>
          <w:b/>
          <w:bCs/>
          <w:sz w:val="36"/>
          <w:szCs w:val="36"/>
          <w:lang w:val="fr-BE"/>
        </w:rPr>
        <w:t xml:space="preserve"> et </w:t>
      </w:r>
      <w:r w:rsidR="008A693E">
        <w:rPr>
          <w:rFonts w:ascii="Gill Sans MT" w:hAnsi="Gill Sans MT"/>
          <w:b/>
          <w:bCs/>
          <w:sz w:val="36"/>
          <w:szCs w:val="36"/>
          <w:lang w:val="fr-BE"/>
        </w:rPr>
        <w:t>«</w:t>
      </w:r>
      <w:r w:rsidR="008A693E">
        <w:rPr>
          <w:rFonts w:ascii="Arial" w:hAnsi="Arial" w:cs="Arial"/>
          <w:b/>
          <w:bCs/>
          <w:sz w:val="36"/>
          <w:szCs w:val="36"/>
          <w:lang w:val="fr-BE"/>
        </w:rPr>
        <w:t> </w:t>
      </w:r>
      <w:r w:rsidRPr="009D3CB6">
        <w:rPr>
          <w:rFonts w:ascii="Gill Sans MT" w:hAnsi="Gill Sans MT"/>
          <w:b/>
          <w:bCs/>
          <w:sz w:val="36"/>
          <w:szCs w:val="36"/>
          <w:lang w:val="fr-BE"/>
        </w:rPr>
        <w:t>mauvaises</w:t>
      </w:r>
      <w:r w:rsidR="008A693E">
        <w:rPr>
          <w:rFonts w:ascii="Arial" w:hAnsi="Arial" w:cs="Arial"/>
          <w:b/>
          <w:bCs/>
          <w:sz w:val="36"/>
          <w:szCs w:val="36"/>
          <w:lang w:val="fr-BE"/>
        </w:rPr>
        <w:t> </w:t>
      </w:r>
      <w:r w:rsidR="008A693E">
        <w:rPr>
          <w:rFonts w:ascii="Gill Sans MT" w:hAnsi="Gill Sans MT"/>
          <w:b/>
          <w:bCs/>
          <w:sz w:val="36"/>
          <w:szCs w:val="36"/>
          <w:lang w:val="fr-BE"/>
        </w:rPr>
        <w:t>»</w:t>
      </w:r>
      <w:r w:rsidRPr="009D3CB6">
        <w:rPr>
          <w:rFonts w:ascii="Gill Sans MT" w:hAnsi="Gill Sans MT"/>
          <w:b/>
          <w:bCs/>
          <w:sz w:val="36"/>
          <w:szCs w:val="36"/>
          <w:lang w:val="fr-BE"/>
        </w:rPr>
        <w:t xml:space="preserve"> méthodes</w:t>
      </w:r>
    </w:p>
    <w:p w14:paraId="307F05AF" w14:textId="77777777" w:rsidR="009D3CB6" w:rsidRDefault="009D3CB6" w:rsidP="00A90F1E">
      <w:pPr>
        <w:jc w:val="both"/>
        <w:rPr>
          <w:rFonts w:ascii="Gill Sans MT" w:hAnsi="Gill Sans MT"/>
          <w:lang w:val="fr-BE"/>
        </w:rPr>
      </w:pPr>
    </w:p>
    <w:p w14:paraId="1409D7FA" w14:textId="77777777" w:rsidR="0018164B" w:rsidRDefault="009D3CB6" w:rsidP="00296714">
      <w:pPr>
        <w:pStyle w:val="Paragraphedeliste"/>
        <w:numPr>
          <w:ilvl w:val="0"/>
          <w:numId w:val="2"/>
        </w:numPr>
        <w:rPr>
          <w:rFonts w:ascii="Gill Sans MT" w:hAnsi="Gill Sans MT"/>
          <w:lang w:val="fr-BE"/>
        </w:rPr>
      </w:pPr>
      <w:r w:rsidRPr="0018164B">
        <w:rPr>
          <w:rFonts w:ascii="Gill Sans MT" w:hAnsi="Gill Sans MT"/>
          <w:lang w:val="fr-BE"/>
        </w:rPr>
        <w:t>Je me rappelle plusieurs choix importants que j</w:t>
      </w:r>
      <w:r w:rsidR="008A693E">
        <w:rPr>
          <w:rFonts w:ascii="Gill Sans MT" w:hAnsi="Gill Sans MT"/>
          <w:lang w:val="fr-BE"/>
        </w:rPr>
        <w:t>’</w:t>
      </w:r>
      <w:r w:rsidRPr="0018164B">
        <w:rPr>
          <w:rFonts w:ascii="Gill Sans MT" w:hAnsi="Gill Sans MT"/>
          <w:lang w:val="fr-BE"/>
        </w:rPr>
        <w:t xml:space="preserve">ai faits dans ma vie, des choix qui se sont avérés bons, des choix qui se sont avérés mauvais, des choix </w:t>
      </w:r>
      <w:r w:rsidR="008A693E">
        <w:rPr>
          <w:rFonts w:ascii="Gill Sans MT" w:hAnsi="Gill Sans MT"/>
          <w:lang w:val="fr-BE"/>
        </w:rPr>
        <w:t>sur la valeur desquels</w:t>
      </w:r>
      <w:r w:rsidRPr="0018164B">
        <w:rPr>
          <w:rFonts w:ascii="Gill Sans MT" w:hAnsi="Gill Sans MT"/>
          <w:lang w:val="fr-BE"/>
        </w:rPr>
        <w:t xml:space="preserve"> je ne peux déjà me prononce</w:t>
      </w:r>
      <w:r w:rsidR="00B820E3">
        <w:rPr>
          <w:rFonts w:ascii="Gill Sans MT" w:hAnsi="Gill Sans MT"/>
          <w:lang w:val="fr-BE"/>
        </w:rPr>
        <w:t>r</w:t>
      </w:r>
      <w:r w:rsidRPr="0018164B">
        <w:rPr>
          <w:rFonts w:ascii="Gill Sans MT" w:hAnsi="Gill Sans MT"/>
          <w:lang w:val="fr-BE"/>
        </w:rPr>
        <w:t xml:space="preserve">. Une dizaine de minutes de temps </w:t>
      </w:r>
      <w:r w:rsidR="0018164B" w:rsidRPr="0018164B">
        <w:rPr>
          <w:rFonts w:ascii="Gill Sans MT" w:hAnsi="Gill Sans MT"/>
          <w:lang w:val="fr-BE"/>
        </w:rPr>
        <w:t xml:space="preserve">purement </w:t>
      </w:r>
      <w:r w:rsidRPr="0018164B">
        <w:rPr>
          <w:rFonts w:ascii="Gill Sans MT" w:hAnsi="Gill Sans MT"/>
          <w:lang w:val="fr-BE"/>
        </w:rPr>
        <w:t>personnel.</w:t>
      </w:r>
      <w:r w:rsidR="0018164B" w:rsidRPr="0018164B">
        <w:rPr>
          <w:rFonts w:ascii="Gill Sans MT" w:hAnsi="Gill Sans MT"/>
          <w:lang w:val="fr-BE"/>
        </w:rPr>
        <w:t xml:space="preserve"> </w:t>
      </w:r>
      <w:r w:rsidR="0018164B" w:rsidRPr="004F55E6">
        <w:rPr>
          <w:rFonts w:ascii="Gill Sans MT" w:hAnsi="Gill Sans MT"/>
          <w:u w:val="single"/>
          <w:lang w:val="fr-BE"/>
        </w:rPr>
        <w:t>Les élèves n</w:t>
      </w:r>
      <w:r w:rsidR="008A693E">
        <w:rPr>
          <w:rFonts w:ascii="Gill Sans MT" w:hAnsi="Gill Sans MT"/>
          <w:u w:val="single"/>
          <w:lang w:val="fr-BE"/>
        </w:rPr>
        <w:t>’</w:t>
      </w:r>
      <w:r w:rsidR="0018164B" w:rsidRPr="004F55E6">
        <w:rPr>
          <w:rFonts w:ascii="Gill Sans MT" w:hAnsi="Gill Sans MT"/>
          <w:u w:val="single"/>
          <w:lang w:val="fr-BE"/>
        </w:rPr>
        <w:t>auront pas à partager ce qui leur est revenu en mémoire</w:t>
      </w:r>
      <w:r w:rsidR="004F55E6">
        <w:rPr>
          <w:rFonts w:ascii="Gill Sans MT" w:hAnsi="Gill Sans MT"/>
          <w:u w:val="single"/>
          <w:lang w:val="fr-BE"/>
        </w:rPr>
        <w:t xml:space="preserve"> et qui est purement personnel</w:t>
      </w:r>
      <w:r w:rsidR="0018164B" w:rsidRPr="004F55E6">
        <w:rPr>
          <w:rFonts w:ascii="Gill Sans MT" w:hAnsi="Gill Sans MT"/>
          <w:u w:val="single"/>
          <w:lang w:val="fr-BE"/>
        </w:rPr>
        <w:t>.</w:t>
      </w:r>
      <w:r w:rsidR="0018164B" w:rsidRPr="004F55E6">
        <w:rPr>
          <w:rFonts w:ascii="Gill Sans MT" w:hAnsi="Gill Sans MT"/>
          <w:u w:val="single"/>
          <w:lang w:val="fr-BE"/>
        </w:rPr>
        <w:br/>
      </w:r>
      <w:r w:rsidR="0018164B">
        <w:rPr>
          <w:rFonts w:ascii="Gill Sans MT" w:hAnsi="Gill Sans MT"/>
          <w:lang w:val="fr-BE"/>
        </w:rPr>
        <w:br/>
        <w:t>Pour aider la mémoire, il est possible d</w:t>
      </w:r>
      <w:r w:rsidR="008A693E">
        <w:rPr>
          <w:rFonts w:ascii="Gill Sans MT" w:hAnsi="Gill Sans MT"/>
          <w:lang w:val="fr-BE"/>
        </w:rPr>
        <w:t>’</w:t>
      </w:r>
      <w:r w:rsidR="0018164B">
        <w:rPr>
          <w:rFonts w:ascii="Gill Sans MT" w:hAnsi="Gill Sans MT"/>
          <w:lang w:val="fr-BE"/>
        </w:rPr>
        <w:t xml:space="preserve">utiliser la méthode proposée par saint Ignace de Loyola dans les </w:t>
      </w:r>
      <w:r w:rsidR="004F55E6">
        <w:rPr>
          <w:rFonts w:ascii="Gill Sans MT" w:hAnsi="Gill Sans MT"/>
          <w:lang w:val="fr-BE"/>
        </w:rPr>
        <w:t>E</w:t>
      </w:r>
      <w:r w:rsidR="0018164B">
        <w:rPr>
          <w:rFonts w:ascii="Gill Sans MT" w:hAnsi="Gill Sans MT"/>
          <w:lang w:val="fr-BE"/>
        </w:rPr>
        <w:t>xercices Spirituels</w:t>
      </w:r>
      <w:r w:rsidR="008A693E">
        <w:rPr>
          <w:rFonts w:ascii="Gill Sans MT" w:hAnsi="Gill Sans MT"/>
          <w:lang w:val="fr-BE"/>
        </w:rPr>
        <w:t> </w:t>
      </w:r>
      <w:r w:rsidR="0018164B">
        <w:rPr>
          <w:rFonts w:ascii="Gill Sans MT" w:hAnsi="Gill Sans MT"/>
          <w:lang w:val="fr-BE"/>
        </w:rPr>
        <w:t>: passer en revue toute sa vie en fonction des lieux où l</w:t>
      </w:r>
      <w:r w:rsidR="008A693E">
        <w:rPr>
          <w:rFonts w:ascii="Gill Sans MT" w:hAnsi="Gill Sans MT"/>
          <w:lang w:val="fr-BE"/>
        </w:rPr>
        <w:t>’</w:t>
      </w:r>
      <w:r w:rsidR="0018164B">
        <w:rPr>
          <w:rFonts w:ascii="Gill Sans MT" w:hAnsi="Gill Sans MT"/>
          <w:lang w:val="fr-BE"/>
        </w:rPr>
        <w:t>on a vécu ou qui ont été importants, des personnes avec lesquelles on a vécu, des périodes de sa vie, des dimensions de sa vie (amitiés, métier, études, familles, amours, engagements, loisirs, religion...).</w:t>
      </w:r>
      <w:r w:rsidR="0018164B">
        <w:rPr>
          <w:rFonts w:ascii="Gill Sans MT" w:hAnsi="Gill Sans MT"/>
          <w:lang w:val="fr-BE"/>
        </w:rPr>
        <w:br/>
      </w:r>
    </w:p>
    <w:p w14:paraId="58AF5DA6" w14:textId="77777777" w:rsidR="0018164B" w:rsidRDefault="004F55E6" w:rsidP="00296714">
      <w:pPr>
        <w:pStyle w:val="Paragraphedeliste"/>
        <w:numPr>
          <w:ilvl w:val="0"/>
          <w:numId w:val="2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Par écrit, e</w:t>
      </w:r>
      <w:r w:rsidR="0018164B">
        <w:rPr>
          <w:rFonts w:ascii="Gill Sans MT" w:hAnsi="Gill Sans MT"/>
          <w:lang w:val="fr-BE"/>
        </w:rPr>
        <w:t>n deux ou trois colonnes</w:t>
      </w:r>
      <w:r>
        <w:rPr>
          <w:rFonts w:ascii="Gill Sans MT" w:hAnsi="Gill Sans MT"/>
          <w:lang w:val="fr-BE"/>
        </w:rPr>
        <w:t xml:space="preserve">, classer les </w:t>
      </w:r>
      <w:r w:rsidRPr="004F55E6">
        <w:rPr>
          <w:rFonts w:ascii="Gill Sans MT" w:hAnsi="Gill Sans MT"/>
          <w:u w:val="single"/>
          <w:lang w:val="fr-BE"/>
        </w:rPr>
        <w:t>méthodes</w:t>
      </w:r>
      <w:r w:rsidRPr="004F55E6">
        <w:rPr>
          <w:rFonts w:ascii="Gill Sans MT" w:hAnsi="Gill Sans MT"/>
          <w:lang w:val="fr-BE"/>
        </w:rPr>
        <w:t xml:space="preserve"> selon qu</w:t>
      </w:r>
      <w:r w:rsidR="008A693E">
        <w:rPr>
          <w:rFonts w:ascii="Gill Sans MT" w:hAnsi="Gill Sans MT"/>
          <w:lang w:val="fr-BE"/>
        </w:rPr>
        <w:t>’</w:t>
      </w:r>
      <w:r w:rsidRPr="004F55E6">
        <w:rPr>
          <w:rFonts w:ascii="Gill Sans MT" w:hAnsi="Gill Sans MT"/>
          <w:lang w:val="fr-BE"/>
        </w:rPr>
        <w:t>elles a</w:t>
      </w:r>
      <w:r>
        <w:rPr>
          <w:rFonts w:ascii="Gill Sans MT" w:hAnsi="Gill Sans MT"/>
          <w:lang w:val="fr-BE"/>
        </w:rPr>
        <w:t>pparaissent bonnes, mauvaises ou mitigées. Veiller à expliquer un minimum pour que le lecteur comprenne.</w:t>
      </w:r>
      <w:r>
        <w:rPr>
          <w:rFonts w:ascii="Gill Sans MT" w:hAnsi="Gill Sans MT"/>
          <w:lang w:val="fr-BE"/>
        </w:rPr>
        <w:br/>
      </w:r>
    </w:p>
    <w:p w14:paraId="5AA87C40" w14:textId="77777777" w:rsidR="004F55E6" w:rsidRDefault="004F55E6" w:rsidP="00296714">
      <w:pPr>
        <w:pStyle w:val="Paragraphedeliste"/>
        <w:numPr>
          <w:ilvl w:val="0"/>
          <w:numId w:val="2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Il y a-t-il un aspect «</w:t>
      </w:r>
      <w:r w:rsidR="008A693E"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spirituel</w:t>
      </w:r>
      <w:r w:rsidR="008A693E"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», «</w:t>
      </w:r>
      <w:r w:rsidR="008A693E"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religieux</w:t>
      </w:r>
      <w:r w:rsidR="008A693E"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», dans l</w:t>
      </w:r>
      <w:r w:rsidR="008A693E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une ou l</w:t>
      </w:r>
      <w:r w:rsidR="008A693E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autre de ces prises de décision, de ces choix</w:t>
      </w:r>
      <w:r w:rsidR="008A693E"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? Si oui, lequel</w:t>
      </w:r>
      <w:r w:rsidR="008A693E">
        <w:rPr>
          <w:rFonts w:ascii="Arial" w:hAnsi="Arial" w:cs="Arial"/>
          <w:lang w:val="fr-BE"/>
        </w:rPr>
        <w:t> </w:t>
      </w:r>
      <w:r w:rsidR="008A693E">
        <w:rPr>
          <w:rFonts w:ascii="Gill Sans MT" w:hAnsi="Gill Sans MT"/>
          <w:lang w:val="fr-BE"/>
        </w:rPr>
        <w:t>? E</w:t>
      </w:r>
      <w:r>
        <w:rPr>
          <w:rFonts w:ascii="Gill Sans MT" w:hAnsi="Gill Sans MT"/>
          <w:lang w:val="fr-BE"/>
        </w:rPr>
        <w:t>xpliquer.</w:t>
      </w:r>
      <w:r w:rsidR="008A693E">
        <w:rPr>
          <w:rFonts w:ascii="Gill Sans MT" w:hAnsi="Gill Sans MT"/>
          <w:lang w:val="fr-BE"/>
        </w:rPr>
        <w:br/>
      </w:r>
    </w:p>
    <w:p w14:paraId="0CB38004" w14:textId="77777777" w:rsidR="008A693E" w:rsidRDefault="008A693E" w:rsidP="00296714">
      <w:pPr>
        <w:pStyle w:val="Paragraphedeliste"/>
        <w:numPr>
          <w:ilvl w:val="0"/>
          <w:numId w:val="2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Mise en commun en sous-groupe.</w:t>
      </w:r>
      <w:r>
        <w:rPr>
          <w:rFonts w:ascii="Gill Sans MT" w:hAnsi="Gill Sans MT"/>
          <w:lang w:val="fr-BE"/>
        </w:rPr>
        <w:br/>
      </w:r>
    </w:p>
    <w:p w14:paraId="5D42C7FB" w14:textId="3F05AC48" w:rsidR="008A693E" w:rsidRPr="0018164B" w:rsidRDefault="008A693E" w:rsidP="00296714">
      <w:pPr>
        <w:pStyle w:val="Paragraphedeliste"/>
        <w:numPr>
          <w:ilvl w:val="0"/>
          <w:numId w:val="2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Réflexion personnelle éventuelle supplémentaire </w:t>
      </w:r>
      <w:r w:rsidR="000223B0">
        <w:rPr>
          <w:rFonts w:ascii="Gill Sans MT" w:hAnsi="Gill Sans MT"/>
          <w:lang w:val="fr-BE"/>
        </w:rPr>
        <w:t>après le</w:t>
      </w:r>
      <w:bookmarkStart w:id="0" w:name="_GoBack"/>
      <w:bookmarkEnd w:id="0"/>
      <w:r>
        <w:rPr>
          <w:rFonts w:ascii="Gill Sans MT" w:hAnsi="Gill Sans MT"/>
          <w:lang w:val="fr-BE"/>
        </w:rPr>
        <w:t xml:space="preserve"> temps de sous-groupe.</w:t>
      </w:r>
    </w:p>
    <w:p w14:paraId="65FEE0AB" w14:textId="77777777" w:rsidR="0018164B" w:rsidRDefault="0018164B" w:rsidP="00A90F1E">
      <w:pPr>
        <w:jc w:val="both"/>
        <w:rPr>
          <w:rFonts w:ascii="Gill Sans MT" w:hAnsi="Gill Sans MT"/>
          <w:lang w:val="fr-BE"/>
        </w:rPr>
      </w:pPr>
    </w:p>
    <w:p w14:paraId="7DFDDCF4" w14:textId="77777777" w:rsidR="0018164B" w:rsidRPr="000727AF" w:rsidRDefault="00784829" w:rsidP="00A90F1E">
      <w:pPr>
        <w:jc w:val="both"/>
        <w:rPr>
          <w:rFonts w:ascii="Gill Sans MT" w:hAnsi="Gill Sans MT"/>
          <w:b/>
          <w:bCs/>
          <w:sz w:val="28"/>
          <w:szCs w:val="28"/>
          <w:lang w:val="fr-BE"/>
        </w:rPr>
      </w:pPr>
      <w:r w:rsidRPr="000727AF">
        <w:rPr>
          <w:rFonts w:ascii="Gill Sans MT" w:hAnsi="Gill Sans MT"/>
          <w:b/>
          <w:bCs/>
          <w:sz w:val="28"/>
          <w:szCs w:val="28"/>
          <w:lang w:val="fr-BE"/>
        </w:rPr>
        <w:t>Mise en commun</w:t>
      </w:r>
      <w:r w:rsidR="00A90F1E">
        <w:rPr>
          <w:rFonts w:ascii="Gill Sans MT" w:hAnsi="Gill Sans MT"/>
          <w:b/>
          <w:bCs/>
          <w:sz w:val="28"/>
          <w:szCs w:val="28"/>
          <w:lang w:val="fr-BE"/>
        </w:rPr>
        <w:t xml:space="preserve"> </w:t>
      </w:r>
      <w:r w:rsidRPr="000727AF">
        <w:rPr>
          <w:rFonts w:ascii="Gill Sans MT" w:hAnsi="Gill Sans MT"/>
          <w:b/>
          <w:bCs/>
          <w:sz w:val="28"/>
          <w:szCs w:val="28"/>
          <w:lang w:val="fr-BE"/>
        </w:rPr>
        <w:t>:</w:t>
      </w:r>
    </w:p>
    <w:p w14:paraId="0F127EDF" w14:textId="77777777" w:rsidR="00784829" w:rsidRDefault="00784829" w:rsidP="00A90F1E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Plusieurs méthodes sont proposées. Elles ne sont pas classées de la même manière par tous les élèves.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5E8A" w14:paraId="2FCBD05C" w14:textId="77777777" w:rsidTr="00055E8A">
        <w:tc>
          <w:tcPr>
            <w:tcW w:w="4531" w:type="dxa"/>
          </w:tcPr>
          <w:p w14:paraId="5399D8CC" w14:textId="77777777" w:rsidR="00055E8A" w:rsidRDefault="00055E8A" w:rsidP="00A90F1E">
            <w:pPr>
              <w:jc w:val="both"/>
              <w:rPr>
                <w:rFonts w:ascii="Gill Sans MT" w:hAnsi="Gill Sans MT"/>
                <w:b/>
                <w:bCs/>
                <w:sz w:val="24"/>
                <w:szCs w:val="24"/>
                <w:lang w:val="fr-BE"/>
              </w:rPr>
            </w:pPr>
          </w:p>
          <w:p w14:paraId="501EF542" w14:textId="77777777" w:rsidR="00055E8A" w:rsidRPr="000727AF" w:rsidRDefault="00055E8A" w:rsidP="00A90F1E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  <w:lang w:val="fr-BE"/>
              </w:rPr>
            </w:pPr>
            <w:r w:rsidRPr="000727AF">
              <w:rPr>
                <w:rFonts w:ascii="Gill Sans MT" w:hAnsi="Gill Sans MT"/>
                <w:b/>
                <w:bCs/>
                <w:sz w:val="24"/>
                <w:szCs w:val="24"/>
                <w:lang w:val="fr-BE"/>
              </w:rPr>
              <w:t>Généralement dans les bonnes méthodes</w:t>
            </w:r>
            <w:r>
              <w:rPr>
                <w:rFonts w:ascii="Gill Sans MT" w:hAnsi="Gill Sans MT"/>
                <w:b/>
                <w:bCs/>
                <w:sz w:val="24"/>
                <w:szCs w:val="24"/>
                <w:lang w:val="fr-BE"/>
              </w:rPr>
              <w:t> </w:t>
            </w:r>
            <w:r w:rsidRPr="000727AF">
              <w:rPr>
                <w:rFonts w:ascii="Gill Sans MT" w:hAnsi="Gill Sans MT"/>
                <w:b/>
                <w:bCs/>
                <w:sz w:val="24"/>
                <w:szCs w:val="24"/>
                <w:lang w:val="fr-BE"/>
              </w:rPr>
              <w:t>:</w:t>
            </w:r>
          </w:p>
          <w:p w14:paraId="4EB3B513" w14:textId="77777777" w:rsidR="00055E8A" w:rsidRDefault="00055E8A" w:rsidP="00A90F1E">
            <w:pPr>
              <w:jc w:val="both"/>
              <w:rPr>
                <w:rFonts w:ascii="Gill Sans MT" w:hAnsi="Gill Sans MT"/>
                <w:b/>
                <w:bCs/>
                <w:sz w:val="24"/>
                <w:szCs w:val="24"/>
                <w:lang w:val="fr-BE"/>
              </w:rPr>
            </w:pPr>
          </w:p>
        </w:tc>
        <w:tc>
          <w:tcPr>
            <w:tcW w:w="4531" w:type="dxa"/>
          </w:tcPr>
          <w:p w14:paraId="5F367A69" w14:textId="77777777" w:rsidR="00055E8A" w:rsidRDefault="00055E8A" w:rsidP="00A90F1E">
            <w:pPr>
              <w:jc w:val="both"/>
              <w:rPr>
                <w:rFonts w:ascii="Gill Sans MT" w:hAnsi="Gill Sans MT"/>
                <w:b/>
                <w:bCs/>
                <w:sz w:val="24"/>
                <w:szCs w:val="24"/>
                <w:lang w:val="fr-BE"/>
              </w:rPr>
            </w:pPr>
          </w:p>
          <w:p w14:paraId="4802E62F" w14:textId="77777777" w:rsidR="00055E8A" w:rsidRPr="000727AF" w:rsidRDefault="00055E8A" w:rsidP="00A90F1E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  <w:lang w:val="fr-BE"/>
              </w:rPr>
            </w:pPr>
            <w:r w:rsidRPr="000727AF">
              <w:rPr>
                <w:rFonts w:ascii="Gill Sans MT" w:hAnsi="Gill Sans MT"/>
                <w:b/>
                <w:bCs/>
                <w:sz w:val="24"/>
                <w:szCs w:val="24"/>
                <w:lang w:val="fr-BE"/>
              </w:rPr>
              <w:t>Généralement dans les mauvaises méthodes</w:t>
            </w:r>
            <w:r>
              <w:rPr>
                <w:rFonts w:ascii="Gill Sans MT" w:hAnsi="Gill Sans MT"/>
                <w:b/>
                <w:bCs/>
                <w:sz w:val="24"/>
                <w:szCs w:val="24"/>
                <w:lang w:val="fr-BE"/>
              </w:rPr>
              <w:t> </w:t>
            </w:r>
            <w:r w:rsidRPr="000727AF">
              <w:rPr>
                <w:rFonts w:ascii="Gill Sans MT" w:hAnsi="Gill Sans MT"/>
                <w:b/>
                <w:bCs/>
                <w:sz w:val="24"/>
                <w:szCs w:val="24"/>
                <w:lang w:val="fr-BE"/>
              </w:rPr>
              <w:t>:</w:t>
            </w:r>
          </w:p>
          <w:p w14:paraId="32458353" w14:textId="77777777" w:rsidR="00055E8A" w:rsidRDefault="00055E8A" w:rsidP="00A90F1E">
            <w:pPr>
              <w:jc w:val="both"/>
              <w:rPr>
                <w:rFonts w:ascii="Gill Sans MT" w:hAnsi="Gill Sans MT"/>
                <w:b/>
                <w:bCs/>
                <w:sz w:val="24"/>
                <w:szCs w:val="24"/>
                <w:lang w:val="fr-BE"/>
              </w:rPr>
            </w:pPr>
          </w:p>
        </w:tc>
      </w:tr>
      <w:tr w:rsidR="00055E8A" w14:paraId="3986013D" w14:textId="77777777" w:rsidTr="00055E8A">
        <w:tc>
          <w:tcPr>
            <w:tcW w:w="4531" w:type="dxa"/>
          </w:tcPr>
          <w:p w14:paraId="39051EA8" w14:textId="77777777" w:rsidR="00055E8A" w:rsidRDefault="00055E8A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S’écouter soi-même</w:t>
            </w:r>
          </w:p>
          <w:p w14:paraId="1475E694" w14:textId="77777777" w:rsidR="00055E8A" w:rsidRPr="00514152" w:rsidRDefault="00055E8A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Se poser la question : aime-t-on vraiment ce dans quoi on va se lancer</w:t>
            </w:r>
            <w:r>
              <w:rPr>
                <w:rFonts w:ascii="Arial" w:hAnsi="Arial" w:cs="Arial"/>
                <w:lang w:val="fr-BE"/>
              </w:rPr>
              <w:t> </w:t>
            </w:r>
            <w:r>
              <w:rPr>
                <w:rFonts w:ascii="Gill Sans MT" w:hAnsi="Gill Sans MT"/>
                <w:lang w:val="fr-BE"/>
              </w:rPr>
              <w:t>?</w:t>
            </w:r>
          </w:p>
          <w:p w14:paraId="0A1B838D" w14:textId="77777777" w:rsidR="00055E8A" w:rsidRDefault="00055E8A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Relever et peser les points négatifs et positifs</w:t>
            </w:r>
            <w:r w:rsidRPr="00514152">
              <w:rPr>
                <w:rFonts w:ascii="Gill Sans MT" w:hAnsi="Gill Sans MT"/>
                <w:lang w:val="fr-BE"/>
              </w:rPr>
              <w:t xml:space="preserve"> </w:t>
            </w:r>
          </w:p>
          <w:p w14:paraId="5C926C26" w14:textId="77777777" w:rsidR="00055E8A" w:rsidRPr="00514152" w:rsidRDefault="00055E8A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Voir ce qui est le plus raisonnable</w:t>
            </w:r>
          </w:p>
          <w:p w14:paraId="784BC2EC" w14:textId="77777777" w:rsidR="00055E8A" w:rsidRPr="00514152" w:rsidRDefault="00055E8A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Ne pas écouter que son cœur, ne pas écouter que sa tête</w:t>
            </w:r>
          </w:p>
          <w:p w14:paraId="0D81BEC4" w14:textId="77777777" w:rsidR="00055E8A" w:rsidRDefault="00055E8A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Être sûr de soi</w:t>
            </w:r>
          </w:p>
          <w:p w14:paraId="45800F63" w14:textId="77777777" w:rsidR="00055E8A" w:rsidRDefault="00055E8A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Prendre le temps</w:t>
            </w:r>
          </w:p>
          <w:p w14:paraId="5CDB2CEB" w14:textId="77777777" w:rsidR="00055E8A" w:rsidRDefault="00055E8A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Être prêt à patienter</w:t>
            </w:r>
          </w:p>
          <w:p w14:paraId="5F57190C" w14:textId="77777777" w:rsidR="00055E8A" w:rsidRDefault="00055E8A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Prier, demander à Dieu</w:t>
            </w:r>
          </w:p>
          <w:p w14:paraId="2B68CDDB" w14:textId="77777777" w:rsidR="00055E8A" w:rsidRDefault="00055E8A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Jeûner</w:t>
            </w:r>
          </w:p>
          <w:p w14:paraId="6EAE24FF" w14:textId="77777777" w:rsidR="00055E8A" w:rsidRDefault="00055E8A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Penser à mes valeurs</w:t>
            </w:r>
          </w:p>
          <w:p w14:paraId="29CE2DB2" w14:textId="77777777" w:rsidR="00055E8A" w:rsidRDefault="00055E8A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Aide de personnes fiables</w:t>
            </w:r>
          </w:p>
          <w:p w14:paraId="65BBBE3C" w14:textId="77777777" w:rsidR="00055E8A" w:rsidRDefault="00055E8A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lastRenderedPageBreak/>
              <w:t>Lorsque les décisions sont prises avec le cœur et l’esprit (que c’est réfléchi)</w:t>
            </w:r>
          </w:p>
          <w:p w14:paraId="6E7DE2F4" w14:textId="77777777" w:rsidR="00055E8A" w:rsidRDefault="00055E8A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Demander conseil aux amis</w:t>
            </w:r>
          </w:p>
          <w:p w14:paraId="6E789EB4" w14:textId="77777777" w:rsidR="00055E8A" w:rsidRDefault="00055E8A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C’est bon si le choix a provoqué un changement moral ou qui pourrait aider dans le futur</w:t>
            </w:r>
          </w:p>
          <w:p w14:paraId="246D472B" w14:textId="77777777" w:rsidR="00055E8A" w:rsidRDefault="00055E8A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Si c’est un choix de groupe, être unanime</w:t>
            </w:r>
          </w:p>
          <w:p w14:paraId="0F500621" w14:textId="77777777" w:rsidR="00055E8A" w:rsidRDefault="00055E8A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Se faire confiance</w:t>
            </w:r>
          </w:p>
          <w:p w14:paraId="0C07DABC" w14:textId="77777777" w:rsidR="00055E8A" w:rsidRDefault="00055E8A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Choix fait avec assurance</w:t>
            </w:r>
          </w:p>
          <w:p w14:paraId="245F215C" w14:textId="77777777" w:rsidR="00055E8A" w:rsidRDefault="00055E8A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Croire en soi</w:t>
            </w:r>
          </w:p>
          <w:p w14:paraId="708F8FB3" w14:textId="77777777" w:rsidR="00055E8A" w:rsidRDefault="00055E8A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Voir s’il y a une amélioration par rapport au passé</w:t>
            </w:r>
          </w:p>
          <w:p w14:paraId="4E88B898" w14:textId="77777777" w:rsidR="00055E8A" w:rsidRDefault="00055E8A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Voir si le choix peut nous épanouir</w:t>
            </w:r>
          </w:p>
          <w:p w14:paraId="6E1E6EB7" w14:textId="77777777" w:rsidR="00055E8A" w:rsidRDefault="00055E8A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Voir si l’on supportera ce choix sur le temps défini</w:t>
            </w:r>
          </w:p>
          <w:p w14:paraId="208A57F8" w14:textId="77777777" w:rsidR="00055E8A" w:rsidRDefault="00055E8A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Faire le choix qui me rendra heureux / heureuse</w:t>
            </w:r>
          </w:p>
          <w:p w14:paraId="765D97BD" w14:textId="77777777" w:rsidR="00055E8A" w:rsidRDefault="00055E8A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Parler avec une personne plus âgée, plus expérimentée</w:t>
            </w:r>
          </w:p>
          <w:p w14:paraId="7F9314E8" w14:textId="77777777" w:rsidR="00055E8A" w:rsidRDefault="00055E8A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Se documenter, faire des recherches</w:t>
            </w:r>
          </w:p>
          <w:p w14:paraId="4896142C" w14:textId="77777777" w:rsidR="00055E8A" w:rsidRDefault="00055E8A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Demander de l’aide</w:t>
            </w:r>
          </w:p>
          <w:p w14:paraId="4090BA9E" w14:textId="77777777" w:rsidR="00055E8A" w:rsidRDefault="00055E8A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Par habitude (si elles sont bonnes)</w:t>
            </w:r>
          </w:p>
          <w:p w14:paraId="0B54290D" w14:textId="77777777" w:rsidR="00055E8A" w:rsidRDefault="00055E8A" w:rsidP="00296714">
            <w:pPr>
              <w:rPr>
                <w:rFonts w:ascii="Gill Sans MT" w:hAnsi="Gill Sans MT"/>
                <w:b/>
                <w:bCs/>
                <w:sz w:val="24"/>
                <w:szCs w:val="24"/>
                <w:lang w:val="fr-BE"/>
              </w:rPr>
            </w:pPr>
          </w:p>
        </w:tc>
        <w:tc>
          <w:tcPr>
            <w:tcW w:w="4531" w:type="dxa"/>
          </w:tcPr>
          <w:p w14:paraId="36B78F8C" w14:textId="77777777" w:rsidR="00055E8A" w:rsidRDefault="00055E8A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lastRenderedPageBreak/>
              <w:t>Sur le coup de la tristesse, de la déception, de la colère, de la haine</w:t>
            </w:r>
          </w:p>
          <w:p w14:paraId="3B0AADB3" w14:textId="77777777" w:rsidR="00055E8A" w:rsidRDefault="00055E8A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Peur</w:t>
            </w:r>
          </w:p>
          <w:p w14:paraId="23B67C94" w14:textId="77777777" w:rsidR="00055E8A" w:rsidRDefault="00055E8A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Fatigue</w:t>
            </w:r>
          </w:p>
          <w:p w14:paraId="2AD5F75C" w14:textId="77777777" w:rsidR="00055E8A" w:rsidRDefault="00055E8A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Ne pas se faire confiance</w:t>
            </w:r>
          </w:p>
          <w:p w14:paraId="6D7F43BC" w14:textId="77777777" w:rsidR="00055E8A" w:rsidRDefault="00055E8A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Laisser les émotions prendre le dessus</w:t>
            </w:r>
          </w:p>
          <w:p w14:paraId="46566FCB" w14:textId="77777777" w:rsidR="00055E8A" w:rsidRDefault="00055E8A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Quand on prend trop sur soi</w:t>
            </w:r>
          </w:p>
          <w:p w14:paraId="7D0B992E" w14:textId="77777777" w:rsidR="00055E8A" w:rsidRDefault="00055E8A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Ma chair</w:t>
            </w:r>
          </w:p>
          <w:p w14:paraId="41008321" w14:textId="77777777" w:rsidR="00055E8A" w:rsidRDefault="00055E8A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Choisir, car quelqu’un qui est proche l’a choisi</w:t>
            </w:r>
          </w:p>
          <w:p w14:paraId="4BB367EC" w14:textId="77777777" w:rsidR="00055E8A" w:rsidRPr="008F170F" w:rsidRDefault="00055E8A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Laisser les autres choisir à notre place</w:t>
            </w:r>
          </w:p>
          <w:p w14:paraId="3CA6A7E5" w14:textId="77777777" w:rsidR="00055E8A" w:rsidRDefault="00055E8A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Ne pas réfléchir ou trop réfléchir</w:t>
            </w:r>
          </w:p>
          <w:p w14:paraId="6083C9E4" w14:textId="77777777" w:rsidR="00055E8A" w:rsidRDefault="00055E8A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Aller trop vite dans ses choix</w:t>
            </w:r>
          </w:p>
          <w:p w14:paraId="3AE51788" w14:textId="77777777" w:rsidR="00055E8A" w:rsidRDefault="00055E8A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Faire trop confiance</w:t>
            </w:r>
          </w:p>
          <w:p w14:paraId="01C47EDF" w14:textId="77777777" w:rsidR="00055E8A" w:rsidRDefault="00055E8A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S’éloigner de Dieu</w:t>
            </w:r>
          </w:p>
          <w:p w14:paraId="6A43E8E8" w14:textId="77777777" w:rsidR="00055E8A" w:rsidRDefault="00055E8A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lastRenderedPageBreak/>
              <w:t>Pour plaire aux autres, penser au regard des autres</w:t>
            </w:r>
          </w:p>
          <w:p w14:paraId="4A4AF974" w14:textId="77777777" w:rsidR="00055E8A" w:rsidRDefault="00055E8A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Pour faire comme tout le monde</w:t>
            </w:r>
          </w:p>
          <w:p w14:paraId="3950BA92" w14:textId="77777777" w:rsidR="00055E8A" w:rsidRDefault="00055E8A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Aller contre l’avis des gens</w:t>
            </w:r>
          </w:p>
          <w:p w14:paraId="69124E4D" w14:textId="77777777" w:rsidR="00055E8A" w:rsidRDefault="00055E8A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Par obligation</w:t>
            </w:r>
          </w:p>
          <w:p w14:paraId="7E52C2F3" w14:textId="77777777" w:rsidR="00055E8A" w:rsidRDefault="00055E8A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Être pété ou saoul</w:t>
            </w:r>
          </w:p>
          <w:p w14:paraId="480DE275" w14:textId="77777777" w:rsidR="00055E8A" w:rsidRDefault="00055E8A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Choisir en étant immature</w:t>
            </w:r>
          </w:p>
          <w:p w14:paraId="57B577D9" w14:textId="77777777" w:rsidR="00055E8A" w:rsidRDefault="00055E8A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Flemme, paresse</w:t>
            </w:r>
          </w:p>
          <w:p w14:paraId="67C39566" w14:textId="77777777" w:rsidR="00055E8A" w:rsidRDefault="00055E8A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La phrase : «</w:t>
            </w:r>
            <w:r>
              <w:rPr>
                <w:rFonts w:ascii="Arial" w:hAnsi="Arial" w:cs="Arial"/>
                <w:lang w:val="fr-BE"/>
              </w:rPr>
              <w:t> </w:t>
            </w:r>
            <w:r>
              <w:rPr>
                <w:rFonts w:ascii="Gill Sans MT" w:hAnsi="Gill Sans MT"/>
                <w:lang w:val="fr-BE"/>
              </w:rPr>
              <w:t>Au point où on en est...</w:t>
            </w:r>
            <w:r>
              <w:rPr>
                <w:rFonts w:ascii="Arial" w:hAnsi="Arial" w:cs="Arial"/>
                <w:lang w:val="fr-BE"/>
              </w:rPr>
              <w:t> </w:t>
            </w:r>
            <w:r>
              <w:rPr>
                <w:rFonts w:ascii="Gill Sans MT" w:hAnsi="Gill Sans MT"/>
                <w:lang w:val="fr-BE"/>
              </w:rPr>
              <w:t>»</w:t>
            </w:r>
          </w:p>
          <w:p w14:paraId="55475487" w14:textId="77777777" w:rsidR="00055E8A" w:rsidRDefault="00055E8A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Ne pas oser</w:t>
            </w:r>
          </w:p>
          <w:p w14:paraId="2C829D28" w14:textId="77777777" w:rsidR="00055E8A" w:rsidRDefault="00055E8A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Choisir quand on hésite</w:t>
            </w:r>
          </w:p>
          <w:p w14:paraId="29D3C067" w14:textId="77777777" w:rsidR="00A90F1E" w:rsidRDefault="00A90F1E" w:rsidP="00296714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Par habitude (si elles sont mauvaises)</w:t>
            </w:r>
          </w:p>
          <w:p w14:paraId="3B890416" w14:textId="77777777" w:rsidR="00A90F1E" w:rsidRDefault="00A90F1E" w:rsidP="00296714">
            <w:pPr>
              <w:pStyle w:val="Paragraphedeliste"/>
              <w:rPr>
                <w:rFonts w:ascii="Gill Sans MT" w:hAnsi="Gill Sans MT"/>
                <w:lang w:val="fr-BE"/>
              </w:rPr>
            </w:pPr>
          </w:p>
          <w:p w14:paraId="126EA393" w14:textId="77777777" w:rsidR="00055E8A" w:rsidRDefault="00055E8A" w:rsidP="00296714">
            <w:pPr>
              <w:rPr>
                <w:rFonts w:ascii="Gill Sans MT" w:hAnsi="Gill Sans MT"/>
                <w:b/>
                <w:bCs/>
                <w:sz w:val="24"/>
                <w:szCs w:val="24"/>
                <w:lang w:val="fr-BE"/>
              </w:rPr>
            </w:pPr>
          </w:p>
        </w:tc>
      </w:tr>
    </w:tbl>
    <w:p w14:paraId="64EA5BE5" w14:textId="77777777" w:rsidR="00055E8A" w:rsidRDefault="00055E8A" w:rsidP="00296714">
      <w:pPr>
        <w:rPr>
          <w:rFonts w:ascii="Gill Sans MT" w:hAnsi="Gill Sans MT"/>
          <w:b/>
          <w:bCs/>
          <w:sz w:val="24"/>
          <w:szCs w:val="24"/>
          <w:lang w:val="fr-BE"/>
        </w:rPr>
        <w:sectPr w:rsidR="00055E8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D45F20" w14:textId="77777777" w:rsidR="00A90F1E" w:rsidRDefault="00A90F1E" w:rsidP="00296714">
      <w:pPr>
        <w:jc w:val="center"/>
        <w:rPr>
          <w:rFonts w:ascii="Gill Sans MT" w:hAnsi="Gill Sans MT"/>
          <w:b/>
          <w:bCs/>
          <w:lang w:val="fr-BE"/>
        </w:rPr>
      </w:pPr>
      <w:r>
        <w:rPr>
          <w:rFonts w:ascii="Gill Sans MT" w:hAnsi="Gill Sans MT"/>
          <w:b/>
          <w:bCs/>
          <w:sz w:val="24"/>
          <w:szCs w:val="24"/>
          <w:lang w:val="fr-BE"/>
        </w:rPr>
        <w:t xml:space="preserve">Méthodes </w:t>
      </w:r>
      <w:r w:rsidR="0094157E" w:rsidRPr="000727AF">
        <w:rPr>
          <w:rFonts w:ascii="Gill Sans MT" w:hAnsi="Gill Sans MT"/>
          <w:b/>
          <w:bCs/>
          <w:sz w:val="24"/>
          <w:szCs w:val="24"/>
          <w:lang w:val="fr-BE"/>
        </w:rPr>
        <w:t>Discut</w:t>
      </w:r>
      <w:r w:rsidR="007960AD" w:rsidRPr="000727AF">
        <w:rPr>
          <w:rFonts w:ascii="Gill Sans MT" w:hAnsi="Gill Sans MT"/>
          <w:b/>
          <w:bCs/>
          <w:sz w:val="24"/>
          <w:szCs w:val="24"/>
          <w:lang w:val="fr-BE"/>
        </w:rPr>
        <w:t>é</w:t>
      </w:r>
      <w:r>
        <w:rPr>
          <w:rFonts w:ascii="Gill Sans MT" w:hAnsi="Gill Sans MT"/>
          <w:b/>
          <w:bCs/>
          <w:sz w:val="24"/>
          <w:szCs w:val="24"/>
          <w:lang w:val="fr-BE"/>
        </w:rPr>
        <w:t>e</w:t>
      </w:r>
      <w:r w:rsidR="007960AD" w:rsidRPr="000727AF">
        <w:rPr>
          <w:rFonts w:ascii="Gill Sans MT" w:hAnsi="Gill Sans MT"/>
          <w:b/>
          <w:bCs/>
          <w:sz w:val="24"/>
          <w:szCs w:val="24"/>
          <w:lang w:val="fr-BE"/>
        </w:rPr>
        <w:t>s</w:t>
      </w:r>
      <w:r w:rsidR="0032198B">
        <w:rPr>
          <w:rFonts w:ascii="Gill Sans MT" w:hAnsi="Gill Sans MT"/>
          <w:b/>
          <w:bCs/>
          <w:lang w:val="fr-BE"/>
        </w:rPr>
        <w:t> :</w:t>
      </w:r>
    </w:p>
    <w:p w14:paraId="2751F690" w14:textId="77777777" w:rsidR="00924399" w:rsidRDefault="00924399" w:rsidP="00296714">
      <w:pPr>
        <w:jc w:val="center"/>
        <w:rPr>
          <w:rFonts w:ascii="Gill Sans MT" w:hAnsi="Gill Sans MT"/>
          <w:b/>
          <w:bCs/>
          <w:lang w:val="fr-BE"/>
        </w:rPr>
        <w:sectPr w:rsidR="00924399" w:rsidSect="0092439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6CC509" w14:textId="77777777" w:rsidR="00924399" w:rsidRPr="0094157E" w:rsidRDefault="00924399" w:rsidP="00296714">
      <w:pPr>
        <w:jc w:val="center"/>
        <w:rPr>
          <w:rFonts w:ascii="Gill Sans MT" w:hAnsi="Gill Sans MT"/>
          <w:b/>
          <w:bCs/>
          <w:lang w:val="fr-BE"/>
        </w:rPr>
      </w:pPr>
    </w:p>
    <w:p w14:paraId="7DCFB21F" w14:textId="77777777" w:rsidR="0094157E" w:rsidRDefault="0094157E" w:rsidP="00296714">
      <w:pPr>
        <w:pStyle w:val="Paragraphedeliste"/>
        <w:numPr>
          <w:ilvl w:val="0"/>
          <w:numId w:val="3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Désir</w:t>
      </w:r>
    </w:p>
    <w:p w14:paraId="23F156E2" w14:textId="77777777" w:rsidR="0094157E" w:rsidRDefault="007960AD" w:rsidP="00296714">
      <w:pPr>
        <w:pStyle w:val="Paragraphedeliste"/>
        <w:numPr>
          <w:ilvl w:val="0"/>
          <w:numId w:val="3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C</w:t>
      </w:r>
      <w:r w:rsidR="0094157E">
        <w:rPr>
          <w:rFonts w:ascii="Gill Sans MT" w:hAnsi="Gill Sans MT"/>
          <w:lang w:val="fr-BE"/>
        </w:rPr>
        <w:t>hair</w:t>
      </w:r>
    </w:p>
    <w:p w14:paraId="7C9EED3F" w14:textId="77777777" w:rsidR="0094157E" w:rsidRDefault="007960AD" w:rsidP="00296714">
      <w:pPr>
        <w:pStyle w:val="Paragraphedeliste"/>
        <w:numPr>
          <w:ilvl w:val="0"/>
          <w:numId w:val="3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Demander aux autres</w:t>
      </w:r>
    </w:p>
    <w:p w14:paraId="78007F39" w14:textId="77777777" w:rsidR="00514152" w:rsidRPr="00514152" w:rsidRDefault="00514152" w:rsidP="00296714">
      <w:pPr>
        <w:pStyle w:val="Paragraphedeliste"/>
        <w:numPr>
          <w:ilvl w:val="0"/>
          <w:numId w:val="3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Famille</w:t>
      </w:r>
    </w:p>
    <w:p w14:paraId="461D98EE" w14:textId="77777777" w:rsidR="007960AD" w:rsidRDefault="007960AD" w:rsidP="00296714">
      <w:pPr>
        <w:pStyle w:val="Paragraphedeliste"/>
        <w:numPr>
          <w:ilvl w:val="0"/>
          <w:numId w:val="3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Instinct</w:t>
      </w:r>
    </w:p>
    <w:p w14:paraId="7880B999" w14:textId="77777777" w:rsidR="00F95027" w:rsidRDefault="00F95027" w:rsidP="00296714">
      <w:pPr>
        <w:pStyle w:val="Paragraphedeliste"/>
        <w:numPr>
          <w:ilvl w:val="0"/>
          <w:numId w:val="3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Penser au futur</w:t>
      </w:r>
    </w:p>
    <w:p w14:paraId="7D5D2C4C" w14:textId="77777777" w:rsidR="00F95027" w:rsidRDefault="00F95027" w:rsidP="00296714">
      <w:pPr>
        <w:pStyle w:val="Paragraphedeliste"/>
        <w:numPr>
          <w:ilvl w:val="0"/>
          <w:numId w:val="3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Par gentillesse</w:t>
      </w:r>
    </w:p>
    <w:p w14:paraId="7A795A6A" w14:textId="77777777" w:rsidR="00F95027" w:rsidRDefault="00F95027" w:rsidP="00296714">
      <w:pPr>
        <w:pStyle w:val="Paragraphedeliste"/>
        <w:numPr>
          <w:ilvl w:val="0"/>
          <w:numId w:val="3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L</w:t>
      </w:r>
      <w:r w:rsidR="0032198B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avis des autres</w:t>
      </w:r>
    </w:p>
    <w:p w14:paraId="1C8E89A0" w14:textId="77777777" w:rsidR="00F95027" w:rsidRDefault="00F95027" w:rsidP="00296714">
      <w:pPr>
        <w:pStyle w:val="Paragraphedeliste"/>
        <w:numPr>
          <w:ilvl w:val="0"/>
          <w:numId w:val="3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Les conseils</w:t>
      </w:r>
    </w:p>
    <w:p w14:paraId="23426F02" w14:textId="77777777" w:rsidR="00891362" w:rsidRDefault="00891362" w:rsidP="00296714">
      <w:pPr>
        <w:pStyle w:val="Paragraphedeliste"/>
        <w:numPr>
          <w:ilvl w:val="0"/>
          <w:numId w:val="3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L</w:t>
      </w:r>
      <w:r w:rsidR="0032198B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émotion</w:t>
      </w:r>
    </w:p>
    <w:p w14:paraId="46A955D3" w14:textId="77777777" w:rsidR="00D32EB8" w:rsidRDefault="00D32EB8" w:rsidP="00296714">
      <w:pPr>
        <w:pStyle w:val="Paragraphedeliste"/>
        <w:numPr>
          <w:ilvl w:val="0"/>
          <w:numId w:val="3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Feeling</w:t>
      </w:r>
    </w:p>
    <w:p w14:paraId="694E5F09" w14:textId="77777777" w:rsidR="00D32EB8" w:rsidRDefault="00D32EB8" w:rsidP="00296714">
      <w:pPr>
        <w:pStyle w:val="Paragraphedeliste"/>
        <w:numPr>
          <w:ilvl w:val="0"/>
          <w:numId w:val="3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Méthodes religieuses</w:t>
      </w:r>
    </w:p>
    <w:p w14:paraId="7EA0BEDF" w14:textId="77777777" w:rsidR="00924399" w:rsidRPr="00924399" w:rsidRDefault="00C03758" w:rsidP="00924399">
      <w:pPr>
        <w:pStyle w:val="Paragraphedeliste"/>
        <w:numPr>
          <w:ilvl w:val="0"/>
          <w:numId w:val="3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La </w:t>
      </w:r>
      <w:r w:rsidR="0032198B">
        <w:rPr>
          <w:rFonts w:ascii="Gill Sans MT" w:hAnsi="Gill Sans MT"/>
          <w:lang w:val="fr-BE"/>
        </w:rPr>
        <w:t>«</w:t>
      </w:r>
      <w:r w:rsidR="0032198B"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plote</w:t>
      </w:r>
      <w:r w:rsidR="0032198B">
        <w:rPr>
          <w:rFonts w:ascii="Arial" w:hAnsi="Arial" w:cs="Arial"/>
          <w:lang w:val="fr-BE"/>
        </w:rPr>
        <w:t> </w:t>
      </w:r>
      <w:r w:rsidR="0032198B">
        <w:rPr>
          <w:rFonts w:ascii="Gill Sans MT" w:hAnsi="Gill Sans MT"/>
          <w:lang w:val="fr-BE"/>
        </w:rPr>
        <w:t>»</w:t>
      </w:r>
    </w:p>
    <w:p w14:paraId="77C772B6" w14:textId="77777777" w:rsidR="00A90F1E" w:rsidRDefault="00A90F1E" w:rsidP="00296714">
      <w:pPr>
        <w:pStyle w:val="Paragraphedeliste"/>
        <w:rPr>
          <w:rFonts w:ascii="Gill Sans MT" w:hAnsi="Gill Sans MT"/>
          <w:lang w:val="fr-BE"/>
        </w:rPr>
      </w:pPr>
    </w:p>
    <w:p w14:paraId="39889A24" w14:textId="77777777" w:rsidR="00924399" w:rsidRDefault="00924399" w:rsidP="00924399">
      <w:pPr>
        <w:pStyle w:val="Paragraphedeliste"/>
        <w:rPr>
          <w:rFonts w:ascii="Gill Sans MT" w:hAnsi="Gill Sans MT"/>
          <w:lang w:val="fr-BE"/>
        </w:rPr>
      </w:pPr>
    </w:p>
    <w:p w14:paraId="488E31D1" w14:textId="77777777" w:rsidR="00C03758" w:rsidRDefault="00C03758" w:rsidP="00296714">
      <w:pPr>
        <w:pStyle w:val="Paragraphedeliste"/>
        <w:numPr>
          <w:ilvl w:val="0"/>
          <w:numId w:val="3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Les horoscopes</w:t>
      </w:r>
    </w:p>
    <w:p w14:paraId="1219F77F" w14:textId="77777777" w:rsidR="00C03758" w:rsidRDefault="00C03758" w:rsidP="00296714">
      <w:pPr>
        <w:pStyle w:val="Paragraphedeliste"/>
        <w:numPr>
          <w:ilvl w:val="0"/>
          <w:numId w:val="3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Choisir en fonction de ce qui est dit comme </w:t>
      </w:r>
      <w:r w:rsidR="0032198B">
        <w:rPr>
          <w:rFonts w:ascii="Gill Sans MT" w:hAnsi="Gill Sans MT"/>
          <w:lang w:val="fr-BE"/>
        </w:rPr>
        <w:t>«</w:t>
      </w:r>
      <w:r w:rsidR="0032198B"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bien</w:t>
      </w:r>
      <w:r w:rsidR="0032198B">
        <w:rPr>
          <w:rFonts w:ascii="Arial" w:hAnsi="Arial" w:cs="Arial"/>
          <w:lang w:val="fr-BE"/>
        </w:rPr>
        <w:t> </w:t>
      </w:r>
      <w:r w:rsidR="0032198B">
        <w:rPr>
          <w:rFonts w:ascii="Gill Sans MT" w:hAnsi="Gill Sans MT"/>
          <w:lang w:val="fr-BE"/>
        </w:rPr>
        <w:t>»</w:t>
      </w:r>
      <w:r>
        <w:rPr>
          <w:rFonts w:ascii="Gill Sans MT" w:hAnsi="Gill Sans MT"/>
          <w:lang w:val="fr-BE"/>
        </w:rPr>
        <w:t xml:space="preserve"> ou </w:t>
      </w:r>
      <w:r w:rsidR="0032198B">
        <w:rPr>
          <w:rFonts w:ascii="Gill Sans MT" w:hAnsi="Gill Sans MT"/>
          <w:lang w:val="fr-BE"/>
        </w:rPr>
        <w:t>«</w:t>
      </w:r>
      <w:r w:rsidR="0032198B"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mal</w:t>
      </w:r>
      <w:r w:rsidR="0032198B">
        <w:rPr>
          <w:rFonts w:ascii="Arial" w:hAnsi="Arial" w:cs="Arial"/>
          <w:lang w:val="fr-BE"/>
        </w:rPr>
        <w:t> </w:t>
      </w:r>
      <w:r w:rsidR="0032198B">
        <w:rPr>
          <w:rFonts w:ascii="Gill Sans MT" w:hAnsi="Gill Sans MT"/>
          <w:lang w:val="fr-BE"/>
        </w:rPr>
        <w:t>»</w:t>
      </w:r>
      <w:r>
        <w:rPr>
          <w:rFonts w:ascii="Gill Sans MT" w:hAnsi="Gill Sans MT"/>
          <w:lang w:val="fr-BE"/>
        </w:rPr>
        <w:t xml:space="preserve"> dans notre société</w:t>
      </w:r>
    </w:p>
    <w:p w14:paraId="09386B14" w14:textId="77777777" w:rsidR="00B65CD9" w:rsidRDefault="00B65CD9" w:rsidP="00296714">
      <w:pPr>
        <w:pStyle w:val="Paragraphedeliste"/>
        <w:numPr>
          <w:ilvl w:val="0"/>
          <w:numId w:val="3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Se demander ce qui se serait passé si on avait choisi autrement</w:t>
      </w:r>
    </w:p>
    <w:p w14:paraId="54708A9F" w14:textId="77777777" w:rsidR="006F6D7F" w:rsidRDefault="006F6D7F" w:rsidP="00296714">
      <w:pPr>
        <w:pStyle w:val="Paragraphedeliste"/>
        <w:numPr>
          <w:ilvl w:val="0"/>
          <w:numId w:val="3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Il faut parfois tenter même si on peut se tromper</w:t>
      </w:r>
    </w:p>
    <w:p w14:paraId="7C82E3FA" w14:textId="77777777" w:rsidR="006F6D7F" w:rsidRDefault="006F6D7F" w:rsidP="00296714">
      <w:pPr>
        <w:pStyle w:val="Paragraphedeliste"/>
        <w:numPr>
          <w:ilvl w:val="0"/>
          <w:numId w:val="3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N</w:t>
      </w:r>
      <w:r w:rsidR="0032198B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 xml:space="preserve">écouter que soi </w:t>
      </w:r>
    </w:p>
    <w:p w14:paraId="4470F571" w14:textId="77777777" w:rsidR="006F6D7F" w:rsidRDefault="00FC72F2" w:rsidP="00296714">
      <w:pPr>
        <w:pStyle w:val="Paragraphedeliste"/>
        <w:numPr>
          <w:ilvl w:val="0"/>
          <w:numId w:val="3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Prise de risque</w:t>
      </w:r>
    </w:p>
    <w:p w14:paraId="3C84C133" w14:textId="77777777" w:rsidR="00FC72F2" w:rsidRDefault="00FC72F2" w:rsidP="00296714">
      <w:pPr>
        <w:pStyle w:val="Paragraphedeliste"/>
        <w:numPr>
          <w:ilvl w:val="0"/>
          <w:numId w:val="3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Ne penser qu</w:t>
      </w:r>
      <w:r w:rsidR="0032198B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à soi</w:t>
      </w:r>
    </w:p>
    <w:p w14:paraId="4BF49080" w14:textId="77777777" w:rsidR="00514152" w:rsidRPr="00924399" w:rsidRDefault="008F170F" w:rsidP="00296714">
      <w:pPr>
        <w:pStyle w:val="Paragraphedeliste"/>
        <w:numPr>
          <w:ilvl w:val="0"/>
          <w:numId w:val="3"/>
        </w:numPr>
        <w:rPr>
          <w:rFonts w:ascii="Gill Sans MT" w:hAnsi="Gill Sans MT"/>
          <w:lang w:val="fr-BE"/>
        </w:rPr>
        <w:sectPr w:rsidR="00514152" w:rsidRPr="00924399" w:rsidSect="0051415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Gill Sans MT" w:hAnsi="Gill Sans MT"/>
          <w:lang w:val="fr-BE"/>
        </w:rPr>
        <w:t>Faire appel aux parents (parfois ils sont de bon conseil, mais pas toujours)</w:t>
      </w:r>
    </w:p>
    <w:p w14:paraId="00586994" w14:textId="77777777" w:rsidR="0094157E" w:rsidRPr="000727AF" w:rsidRDefault="000727AF" w:rsidP="00296714">
      <w:pPr>
        <w:rPr>
          <w:rFonts w:ascii="Gill Sans MT" w:hAnsi="Gill Sans MT"/>
          <w:b/>
          <w:bCs/>
          <w:sz w:val="24"/>
          <w:szCs w:val="24"/>
          <w:lang w:val="fr-BE"/>
        </w:rPr>
      </w:pPr>
      <w:r w:rsidRPr="000727AF">
        <w:rPr>
          <w:rFonts w:ascii="Gill Sans MT" w:hAnsi="Gill Sans MT"/>
          <w:b/>
          <w:bCs/>
          <w:sz w:val="24"/>
          <w:szCs w:val="24"/>
          <w:lang w:val="fr-BE"/>
        </w:rPr>
        <w:t>Un aspect religieux</w:t>
      </w:r>
      <w:r w:rsidR="0032198B">
        <w:rPr>
          <w:rFonts w:ascii="Arial" w:hAnsi="Arial" w:cs="Arial"/>
          <w:b/>
          <w:bCs/>
          <w:sz w:val="24"/>
          <w:szCs w:val="24"/>
          <w:lang w:val="fr-BE"/>
        </w:rPr>
        <w:t> </w:t>
      </w:r>
      <w:r w:rsidRPr="000727AF">
        <w:rPr>
          <w:rFonts w:ascii="Gill Sans MT" w:hAnsi="Gill Sans MT"/>
          <w:b/>
          <w:bCs/>
          <w:sz w:val="24"/>
          <w:szCs w:val="24"/>
          <w:lang w:val="fr-BE"/>
        </w:rPr>
        <w:t>? spirituel</w:t>
      </w:r>
      <w:r w:rsidR="0032198B">
        <w:rPr>
          <w:rFonts w:ascii="Arial" w:hAnsi="Arial" w:cs="Arial"/>
          <w:b/>
          <w:bCs/>
          <w:sz w:val="24"/>
          <w:szCs w:val="24"/>
          <w:lang w:val="fr-BE"/>
        </w:rPr>
        <w:t> </w:t>
      </w:r>
      <w:r w:rsidRPr="000727AF">
        <w:rPr>
          <w:rFonts w:ascii="Gill Sans MT" w:hAnsi="Gill Sans MT"/>
          <w:b/>
          <w:bCs/>
          <w:sz w:val="24"/>
          <w:szCs w:val="24"/>
          <w:lang w:val="fr-BE"/>
        </w:rPr>
        <w:t>?</w:t>
      </w:r>
    </w:p>
    <w:p w14:paraId="5AD6F588" w14:textId="77777777" w:rsidR="000727AF" w:rsidRDefault="000727AF" w:rsidP="00296714">
      <w:pPr>
        <w:pStyle w:val="Paragraphedeliste"/>
        <w:numPr>
          <w:ilvl w:val="0"/>
          <w:numId w:val="4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Mes choix dépendent des valeurs que je me suis imposées</w:t>
      </w:r>
    </w:p>
    <w:p w14:paraId="0396470A" w14:textId="77777777" w:rsidR="000727AF" w:rsidRDefault="00D32EB8" w:rsidP="00296714">
      <w:pPr>
        <w:pStyle w:val="Paragraphedeliste"/>
        <w:numPr>
          <w:ilvl w:val="0"/>
          <w:numId w:val="4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Mes choix ne sont pas faits à l</w:t>
      </w:r>
      <w:r w:rsidR="0032198B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encontre de ma religion</w:t>
      </w:r>
    </w:p>
    <w:p w14:paraId="37300A53" w14:textId="77777777" w:rsidR="00D32EB8" w:rsidRDefault="006F6D7F" w:rsidP="00296714">
      <w:pPr>
        <w:pStyle w:val="Paragraphedeliste"/>
        <w:numPr>
          <w:ilvl w:val="0"/>
          <w:numId w:val="4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Je me réfère à ce que mes parents m</w:t>
      </w:r>
      <w:r w:rsidR="0032198B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ont appris</w:t>
      </w:r>
    </w:p>
    <w:p w14:paraId="4908D4C3" w14:textId="77777777" w:rsidR="005E5D35" w:rsidRPr="000727AF" w:rsidRDefault="00750018" w:rsidP="00296714">
      <w:pPr>
        <w:pStyle w:val="Paragraphedeliste"/>
        <w:numPr>
          <w:ilvl w:val="0"/>
          <w:numId w:val="4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Prendre en compte les attentes que </w:t>
      </w:r>
      <w:r w:rsidR="00514152">
        <w:rPr>
          <w:rFonts w:ascii="Gill Sans MT" w:hAnsi="Gill Sans MT"/>
          <w:lang w:val="fr-BE"/>
        </w:rPr>
        <w:t>j'ai</w:t>
      </w:r>
    </w:p>
    <w:sectPr w:rsidR="005E5D35" w:rsidRPr="000727AF" w:rsidSect="0051415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4D030" w14:textId="77777777" w:rsidR="00E35DD0" w:rsidRDefault="00E35DD0" w:rsidP="008A693E">
      <w:pPr>
        <w:spacing w:after="0" w:line="240" w:lineRule="auto"/>
      </w:pPr>
      <w:r>
        <w:separator/>
      </w:r>
    </w:p>
  </w:endnote>
  <w:endnote w:type="continuationSeparator" w:id="0">
    <w:p w14:paraId="6A761641" w14:textId="77777777" w:rsidR="00E35DD0" w:rsidRDefault="00E35DD0" w:rsidP="008A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C4F8F" w14:textId="77777777" w:rsidR="0032198B" w:rsidRDefault="003219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ill Sans MT" w:hAnsi="Gill Sans MT"/>
        <w:sz w:val="20"/>
        <w:szCs w:val="20"/>
      </w:rPr>
      <w:id w:val="-206649966"/>
      <w:docPartObj>
        <w:docPartGallery w:val="Page Numbers (Bottom of Page)"/>
        <w:docPartUnique/>
      </w:docPartObj>
    </w:sdtPr>
    <w:sdtEndPr/>
    <w:sdtContent>
      <w:p w14:paraId="39FCEC46" w14:textId="77777777" w:rsidR="005E5D35" w:rsidRPr="005E5D35" w:rsidRDefault="005E5D35">
        <w:pPr>
          <w:pStyle w:val="Pieddepage"/>
          <w:jc w:val="right"/>
          <w:rPr>
            <w:rFonts w:ascii="Gill Sans MT" w:hAnsi="Gill Sans MT"/>
            <w:sz w:val="20"/>
            <w:szCs w:val="20"/>
          </w:rPr>
        </w:pPr>
        <w:r w:rsidRPr="005E5D35">
          <w:rPr>
            <w:rFonts w:ascii="Gill Sans MT" w:hAnsi="Gill Sans MT"/>
            <w:sz w:val="20"/>
            <w:szCs w:val="20"/>
          </w:rPr>
          <w:t>Choisir</w:t>
        </w:r>
        <w:r w:rsidR="0032198B">
          <w:rPr>
            <w:rFonts w:ascii="Gill Sans MT" w:hAnsi="Gill Sans MT"/>
            <w:sz w:val="20"/>
            <w:szCs w:val="20"/>
          </w:rPr>
          <w:t> </w:t>
        </w:r>
        <w:r w:rsidRPr="005E5D35">
          <w:rPr>
            <w:rFonts w:ascii="Gill Sans MT" w:hAnsi="Gill Sans MT"/>
            <w:sz w:val="20"/>
            <w:szCs w:val="20"/>
          </w:rPr>
          <w:t>: quelles méthodes</w:t>
        </w:r>
        <w:r w:rsidR="0032198B">
          <w:rPr>
            <w:rFonts w:ascii="Arial" w:hAnsi="Arial" w:cs="Arial"/>
            <w:sz w:val="20"/>
            <w:szCs w:val="20"/>
          </w:rPr>
          <w:t> </w:t>
        </w:r>
        <w:r w:rsidRPr="005E5D35">
          <w:rPr>
            <w:rFonts w:ascii="Gill Sans MT" w:hAnsi="Gill Sans MT"/>
            <w:sz w:val="20"/>
            <w:szCs w:val="20"/>
          </w:rPr>
          <w:t xml:space="preserve">? </w:t>
        </w:r>
        <w:r w:rsidRPr="005E5D35">
          <w:rPr>
            <w:rFonts w:ascii="Gill Sans MT" w:hAnsi="Gill Sans MT"/>
            <w:sz w:val="20"/>
            <w:szCs w:val="20"/>
          </w:rPr>
          <w:fldChar w:fldCharType="begin"/>
        </w:r>
        <w:r w:rsidRPr="005E5D35">
          <w:rPr>
            <w:rFonts w:ascii="Gill Sans MT" w:hAnsi="Gill Sans MT"/>
            <w:sz w:val="20"/>
            <w:szCs w:val="20"/>
          </w:rPr>
          <w:instrText>PAGE   \* MERGEFORMAT</w:instrText>
        </w:r>
        <w:r w:rsidRPr="005E5D35">
          <w:rPr>
            <w:rFonts w:ascii="Gill Sans MT" w:hAnsi="Gill Sans MT"/>
            <w:sz w:val="20"/>
            <w:szCs w:val="20"/>
          </w:rPr>
          <w:fldChar w:fldCharType="separate"/>
        </w:r>
        <w:r w:rsidRPr="005E5D35">
          <w:rPr>
            <w:rFonts w:ascii="Gill Sans MT" w:hAnsi="Gill Sans MT"/>
            <w:sz w:val="20"/>
            <w:szCs w:val="20"/>
          </w:rPr>
          <w:t>2</w:t>
        </w:r>
        <w:r w:rsidRPr="005E5D35">
          <w:rPr>
            <w:rFonts w:ascii="Gill Sans MT" w:hAnsi="Gill Sans MT"/>
            <w:sz w:val="20"/>
            <w:szCs w:val="20"/>
          </w:rPr>
          <w:fldChar w:fldCharType="end"/>
        </w:r>
      </w:p>
    </w:sdtContent>
  </w:sdt>
  <w:p w14:paraId="37010017" w14:textId="77777777" w:rsidR="005E5D35" w:rsidRDefault="005E5D3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E6E91" w14:textId="77777777" w:rsidR="0032198B" w:rsidRDefault="003219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30A36" w14:textId="77777777" w:rsidR="00E35DD0" w:rsidRDefault="00E35DD0" w:rsidP="008A693E">
      <w:pPr>
        <w:spacing w:after="0" w:line="240" w:lineRule="auto"/>
      </w:pPr>
      <w:r>
        <w:separator/>
      </w:r>
    </w:p>
  </w:footnote>
  <w:footnote w:type="continuationSeparator" w:id="0">
    <w:p w14:paraId="32FC7896" w14:textId="77777777" w:rsidR="00E35DD0" w:rsidRDefault="00E35DD0" w:rsidP="008A6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D847A" w14:textId="77777777" w:rsidR="0032198B" w:rsidRDefault="003219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6B661" w14:textId="77777777" w:rsidR="0032198B" w:rsidRDefault="0032198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7BB0A" w14:textId="77777777" w:rsidR="0032198B" w:rsidRDefault="003219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7ADF"/>
    <w:multiLevelType w:val="hybridMultilevel"/>
    <w:tmpl w:val="566E3D7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06C76"/>
    <w:multiLevelType w:val="hybridMultilevel"/>
    <w:tmpl w:val="72C0B1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82C74"/>
    <w:multiLevelType w:val="hybridMultilevel"/>
    <w:tmpl w:val="6BD434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13E40"/>
    <w:multiLevelType w:val="hybridMultilevel"/>
    <w:tmpl w:val="9CD8B9B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B6"/>
    <w:rsid w:val="000223B0"/>
    <w:rsid w:val="00055E8A"/>
    <w:rsid w:val="000727AF"/>
    <w:rsid w:val="00144F1D"/>
    <w:rsid w:val="0018164B"/>
    <w:rsid w:val="00296714"/>
    <w:rsid w:val="0032198B"/>
    <w:rsid w:val="00392427"/>
    <w:rsid w:val="004870EF"/>
    <w:rsid w:val="004C646C"/>
    <w:rsid w:val="004F55E6"/>
    <w:rsid w:val="00514152"/>
    <w:rsid w:val="00567053"/>
    <w:rsid w:val="005E5D35"/>
    <w:rsid w:val="005F1B85"/>
    <w:rsid w:val="006F6D7F"/>
    <w:rsid w:val="00750018"/>
    <w:rsid w:val="00784829"/>
    <w:rsid w:val="007960AD"/>
    <w:rsid w:val="00891362"/>
    <w:rsid w:val="008A693E"/>
    <w:rsid w:val="008F170F"/>
    <w:rsid w:val="00924399"/>
    <w:rsid w:val="0094157E"/>
    <w:rsid w:val="009D3CB6"/>
    <w:rsid w:val="00A52309"/>
    <w:rsid w:val="00A90F1E"/>
    <w:rsid w:val="00B65CD9"/>
    <w:rsid w:val="00B820E3"/>
    <w:rsid w:val="00C03758"/>
    <w:rsid w:val="00D32EB8"/>
    <w:rsid w:val="00D83F8F"/>
    <w:rsid w:val="00E034C1"/>
    <w:rsid w:val="00E35DD0"/>
    <w:rsid w:val="00F95027"/>
    <w:rsid w:val="00FC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4E94"/>
  <w15:chartTrackingRefBased/>
  <w15:docId w15:val="{8AD58FC0-8D38-4838-8E34-03A4CF02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16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A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693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A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693E"/>
    <w:rPr>
      <w:lang w:val="fr-FR"/>
    </w:rPr>
  </w:style>
  <w:style w:type="table" w:styleId="Grilledutableau">
    <w:name w:val="Table Grid"/>
    <w:basedOn w:val="TableauNormal"/>
    <w:uiPriority w:val="39"/>
    <w:rsid w:val="00055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665</Words>
  <Characters>3288</Characters>
  <Application>Microsoft Office Word</Application>
  <DocSecurity>0</DocSecurity>
  <Lines>142</Lines>
  <Paragraphs>101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7</cp:revision>
  <dcterms:created xsi:type="dcterms:W3CDTF">2020-02-07T08:01:00Z</dcterms:created>
  <dcterms:modified xsi:type="dcterms:W3CDTF">2020-02-07T09:32:00Z</dcterms:modified>
</cp:coreProperties>
</file>