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95AED" w14:textId="77777777" w:rsidR="00E63B68" w:rsidRPr="00E63B68" w:rsidRDefault="00E63B68" w:rsidP="00E63B68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sz w:val="26"/>
          <w:szCs w:val="26"/>
          <w:lang w:eastAsia="fr-BE"/>
        </w:rPr>
      </w:pPr>
      <w:r w:rsidRPr="00E63B68">
        <w:rPr>
          <w:rFonts w:ascii="Gill Sans MT" w:eastAsia="Times New Roman" w:hAnsi="Gill Sans MT" w:cs="Times New Roman"/>
          <w:sz w:val="26"/>
          <w:szCs w:val="26"/>
          <w:lang w:eastAsia="fr-BE"/>
        </w:rPr>
        <w:t>Dennis : "fils de Dieu" (grec)</w:t>
      </w:r>
    </w:p>
    <w:p w14:paraId="4E123613" w14:textId="77777777" w:rsidR="00E63B68" w:rsidRPr="00E63B68" w:rsidRDefault="00E63B68" w:rsidP="00E63B68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sz w:val="26"/>
          <w:szCs w:val="26"/>
          <w:lang w:eastAsia="fr-BE"/>
        </w:rPr>
      </w:pPr>
      <w:r w:rsidRPr="00E63B68">
        <w:rPr>
          <w:rFonts w:ascii="Gill Sans MT" w:eastAsia="Times New Roman" w:hAnsi="Gill Sans MT" w:cs="Times New Roman"/>
          <w:sz w:val="26"/>
          <w:szCs w:val="26"/>
          <w:lang w:eastAsia="fr-BE"/>
        </w:rPr>
        <w:t>Jenyfer : "claire, douce" (celte)</w:t>
      </w:r>
    </w:p>
    <w:p w14:paraId="2BB15A09" w14:textId="77777777" w:rsidR="00E63B68" w:rsidRPr="00E63B68" w:rsidRDefault="00E63B68" w:rsidP="00E63B68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sz w:val="26"/>
          <w:szCs w:val="26"/>
          <w:lang w:eastAsia="fr-BE"/>
        </w:rPr>
      </w:pPr>
      <w:r w:rsidRPr="00E63B68">
        <w:rPr>
          <w:rFonts w:ascii="Gill Sans MT" w:eastAsia="Times New Roman" w:hAnsi="Gill Sans MT" w:cs="Times New Roman"/>
          <w:sz w:val="26"/>
          <w:szCs w:val="26"/>
          <w:lang w:eastAsia="fr-BE"/>
        </w:rPr>
        <w:t>Amélie, Amélia : "tendre" (grec)</w:t>
      </w:r>
    </w:p>
    <w:p w14:paraId="4DD7CAA9" w14:textId="77777777" w:rsidR="00E63B68" w:rsidRPr="00E63B68" w:rsidRDefault="00E63B68" w:rsidP="00E63B68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sz w:val="26"/>
          <w:szCs w:val="26"/>
          <w:lang w:eastAsia="fr-BE"/>
        </w:rPr>
      </w:pPr>
      <w:r w:rsidRPr="00E63B68">
        <w:rPr>
          <w:rFonts w:ascii="Gill Sans MT" w:eastAsia="Times New Roman" w:hAnsi="Gill Sans MT" w:cs="Times New Roman"/>
          <w:sz w:val="26"/>
          <w:szCs w:val="26"/>
          <w:lang w:eastAsia="fr-BE"/>
        </w:rPr>
        <w:t>Camille : "Jeune assistante de cérémonies" (étrusque)</w:t>
      </w:r>
    </w:p>
    <w:p w14:paraId="6A86827E" w14:textId="77777777" w:rsidR="00E63B68" w:rsidRPr="00E63B68" w:rsidRDefault="00E63B68" w:rsidP="00E63B68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sz w:val="26"/>
          <w:szCs w:val="26"/>
          <w:lang w:eastAsia="fr-BE"/>
        </w:rPr>
      </w:pPr>
      <w:r w:rsidRPr="00E63B68">
        <w:rPr>
          <w:rFonts w:ascii="Gill Sans MT" w:eastAsia="Times New Roman" w:hAnsi="Gill Sans MT" w:cs="Times New Roman"/>
          <w:sz w:val="26"/>
          <w:szCs w:val="26"/>
          <w:lang w:eastAsia="fr-BE"/>
        </w:rPr>
        <w:t>Juliette : de la lignée des Jules (latin)</w:t>
      </w:r>
    </w:p>
    <w:p w14:paraId="45491874" w14:textId="77777777" w:rsidR="00E63B68" w:rsidRPr="00E63B68" w:rsidRDefault="00E63B68" w:rsidP="00E63B68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sz w:val="26"/>
          <w:szCs w:val="26"/>
          <w:lang w:eastAsia="fr-BE"/>
        </w:rPr>
      </w:pPr>
      <w:r w:rsidRPr="00E63B68">
        <w:rPr>
          <w:rFonts w:ascii="Gill Sans MT" w:eastAsia="Times New Roman" w:hAnsi="Gill Sans MT" w:cs="Times New Roman"/>
          <w:sz w:val="26"/>
          <w:szCs w:val="26"/>
          <w:lang w:eastAsia="fr-BE"/>
        </w:rPr>
        <w:t>Victor : "victorieux" (latin)</w:t>
      </w:r>
    </w:p>
    <w:p w14:paraId="203BFD93" w14:textId="77777777" w:rsidR="00E63B68" w:rsidRPr="00E63B68" w:rsidRDefault="00E63B68" w:rsidP="00E63B68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sz w:val="26"/>
          <w:szCs w:val="26"/>
          <w:lang w:eastAsia="fr-BE"/>
        </w:rPr>
      </w:pPr>
      <w:r w:rsidRPr="00E63B68">
        <w:rPr>
          <w:rFonts w:ascii="Gill Sans MT" w:eastAsia="Times New Roman" w:hAnsi="Gill Sans MT" w:cs="Times New Roman"/>
          <w:sz w:val="26"/>
          <w:szCs w:val="26"/>
          <w:lang w:eastAsia="fr-BE"/>
        </w:rPr>
        <w:t>Lénaïk, Hélène, Héléna, Lana, Léna, Éléana, Nell : "éclat du soleil" (grec)</w:t>
      </w:r>
    </w:p>
    <w:p w14:paraId="387BA54D" w14:textId="77777777" w:rsidR="00E63B68" w:rsidRPr="00E63B68" w:rsidRDefault="00E63B68" w:rsidP="00E63B68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sz w:val="26"/>
          <w:szCs w:val="26"/>
          <w:lang w:eastAsia="fr-BE"/>
        </w:rPr>
      </w:pPr>
      <w:r w:rsidRPr="00E63B68">
        <w:rPr>
          <w:rFonts w:ascii="Gill Sans MT" w:eastAsia="Times New Roman" w:hAnsi="Gill Sans MT" w:cs="Times New Roman"/>
          <w:sz w:val="26"/>
          <w:szCs w:val="26"/>
          <w:lang w:eastAsia="fr-BE"/>
        </w:rPr>
        <w:t>Lenny, Leona, Lionel : "</w:t>
      </w:r>
      <w:r w:rsidRPr="00E63B68">
        <w:rPr>
          <w:rFonts w:ascii="Gill Sans MT" w:eastAsia="Times New Roman" w:hAnsi="Gill Sans MT" w:cs="Times New Roman"/>
          <w:b/>
          <w:bCs/>
          <w:sz w:val="26"/>
          <w:szCs w:val="26"/>
          <w:lang w:eastAsia="fr-BE"/>
        </w:rPr>
        <w:t> </w:t>
      </w:r>
      <w:r w:rsidRPr="00E63B68">
        <w:rPr>
          <w:rFonts w:ascii="Gill Sans MT" w:eastAsia="Times New Roman" w:hAnsi="Gill Sans MT" w:cs="Times New Roman"/>
          <w:sz w:val="26"/>
          <w:szCs w:val="26"/>
          <w:lang w:eastAsia="fr-BE"/>
        </w:rPr>
        <w:t>Fort comme un lion" (latin).</w:t>
      </w:r>
    </w:p>
    <w:p w14:paraId="7A815DF3" w14:textId="77777777" w:rsidR="00E63B68" w:rsidRPr="00E63B68" w:rsidRDefault="00E63B68" w:rsidP="00E63B68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sz w:val="26"/>
          <w:szCs w:val="26"/>
          <w:lang w:eastAsia="fr-BE"/>
        </w:rPr>
      </w:pPr>
      <w:r w:rsidRPr="00E63B68">
        <w:rPr>
          <w:rFonts w:ascii="Gill Sans MT" w:eastAsia="Times New Roman" w:hAnsi="Gill Sans MT" w:cs="Times New Roman"/>
          <w:sz w:val="26"/>
          <w:szCs w:val="26"/>
          <w:lang w:eastAsia="fr-BE"/>
        </w:rPr>
        <w:t>Anaëlle, nina : "Dieu fait grâce" (hébreu)</w:t>
      </w:r>
    </w:p>
    <w:p w14:paraId="4FFE3175" w14:textId="77777777" w:rsidR="00E63B68" w:rsidRPr="00E63B68" w:rsidRDefault="00E63B68" w:rsidP="00E63B68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sz w:val="26"/>
          <w:szCs w:val="26"/>
          <w:lang w:eastAsia="fr-BE"/>
        </w:rPr>
      </w:pPr>
      <w:r w:rsidRPr="00E63B68">
        <w:rPr>
          <w:rFonts w:ascii="Gill Sans MT" w:eastAsia="Times New Roman" w:hAnsi="Gill Sans MT" w:cs="Times New Roman"/>
          <w:sz w:val="26"/>
          <w:szCs w:val="26"/>
          <w:lang w:eastAsia="fr-BE"/>
        </w:rPr>
        <w:t>Loraline, Laurie, Laurine, Lorena : "couronnée de laurier" (latin)</w:t>
      </w:r>
    </w:p>
    <w:p w14:paraId="65BC2AD8" w14:textId="77777777" w:rsidR="00E63B68" w:rsidRPr="00E63B68" w:rsidRDefault="00E63B68" w:rsidP="00E63B68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sz w:val="26"/>
          <w:szCs w:val="26"/>
          <w:lang w:eastAsia="fr-BE"/>
        </w:rPr>
      </w:pPr>
      <w:r w:rsidRPr="00E63B68">
        <w:rPr>
          <w:rFonts w:ascii="Gill Sans MT" w:eastAsia="Times New Roman" w:hAnsi="Gill Sans MT" w:cs="Times New Roman"/>
          <w:sz w:val="26"/>
          <w:szCs w:val="26"/>
          <w:lang w:eastAsia="fr-BE"/>
        </w:rPr>
        <w:t>Tom (Thomas) : "jumeau" (araméen)</w:t>
      </w:r>
    </w:p>
    <w:p w14:paraId="7EC49C66" w14:textId="77777777" w:rsidR="00E63B68" w:rsidRPr="00E63B68" w:rsidRDefault="00E63B68" w:rsidP="00E63B68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sz w:val="26"/>
          <w:szCs w:val="26"/>
          <w:lang w:eastAsia="fr-BE"/>
        </w:rPr>
      </w:pPr>
      <w:r w:rsidRPr="00E63B68">
        <w:rPr>
          <w:rFonts w:ascii="Gill Sans MT" w:eastAsia="Times New Roman" w:hAnsi="Gill Sans MT" w:cs="Times New Roman"/>
          <w:sz w:val="26"/>
          <w:szCs w:val="26"/>
          <w:lang w:eastAsia="fr-BE"/>
        </w:rPr>
        <w:t>Kylhian : "lutte, contestation"  (irlandais)</w:t>
      </w:r>
    </w:p>
    <w:p w14:paraId="57B0DF87" w14:textId="77777777" w:rsidR="00E63B68" w:rsidRPr="00E63B68" w:rsidRDefault="00E63B68" w:rsidP="00E63B68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sz w:val="26"/>
          <w:szCs w:val="26"/>
          <w:lang w:eastAsia="fr-BE"/>
        </w:rPr>
      </w:pPr>
      <w:r w:rsidRPr="00E63B68">
        <w:rPr>
          <w:rFonts w:ascii="Gill Sans MT" w:eastAsia="Times New Roman" w:hAnsi="Gill Sans MT" w:cs="Times New Roman"/>
          <w:sz w:val="26"/>
          <w:szCs w:val="26"/>
          <w:lang w:eastAsia="fr-BE"/>
        </w:rPr>
        <w:t>Valentine : "valeureuse, robuste, puissant" (germanique)</w:t>
      </w:r>
    </w:p>
    <w:p w14:paraId="377C1C3B" w14:textId="77777777" w:rsidR="00E63B68" w:rsidRPr="00E63B68" w:rsidRDefault="00E63B68" w:rsidP="00E63B68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sz w:val="26"/>
          <w:szCs w:val="26"/>
          <w:lang w:eastAsia="fr-BE"/>
        </w:rPr>
      </w:pPr>
      <w:r w:rsidRPr="00E63B68">
        <w:rPr>
          <w:rFonts w:ascii="Gill Sans MT" w:eastAsia="Times New Roman" w:hAnsi="Gill Sans MT" w:cs="Times New Roman"/>
          <w:sz w:val="26"/>
          <w:szCs w:val="26"/>
          <w:lang w:eastAsia="fr-BE"/>
        </w:rPr>
        <w:t>Lukas, Lucie : "lumière" (latin)</w:t>
      </w:r>
    </w:p>
    <w:p w14:paraId="2F53C346" w14:textId="77777777" w:rsidR="00E63B68" w:rsidRPr="00E63B68" w:rsidRDefault="00E63B68" w:rsidP="00E63B68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sz w:val="26"/>
          <w:szCs w:val="26"/>
          <w:lang w:eastAsia="fr-BE"/>
        </w:rPr>
      </w:pPr>
      <w:r w:rsidRPr="00E63B68">
        <w:rPr>
          <w:rFonts w:ascii="Gill Sans MT" w:eastAsia="Times New Roman" w:hAnsi="Gill Sans MT" w:cs="Times New Roman"/>
          <w:sz w:val="26"/>
          <w:szCs w:val="26"/>
          <w:lang w:eastAsia="fr-BE"/>
        </w:rPr>
        <w:t>Yasmine : "fleur de jasmin" (arabe)</w:t>
      </w:r>
    </w:p>
    <w:p w14:paraId="3B7724FA" w14:textId="77777777" w:rsidR="00E63B68" w:rsidRPr="00E63B68" w:rsidRDefault="00E63B68" w:rsidP="00E63B68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sz w:val="26"/>
          <w:szCs w:val="26"/>
          <w:lang w:eastAsia="fr-BE"/>
        </w:rPr>
      </w:pPr>
      <w:r w:rsidRPr="00E63B68">
        <w:rPr>
          <w:rFonts w:ascii="Gill Sans MT" w:eastAsia="Times New Roman" w:hAnsi="Gill Sans MT" w:cs="Times New Roman"/>
          <w:sz w:val="26"/>
          <w:szCs w:val="26"/>
          <w:lang w:eastAsia="fr-BE"/>
        </w:rPr>
        <w:t>Havva, Éve, : "la vivante, celle qui donne la vie" (hébreu)</w:t>
      </w:r>
    </w:p>
    <w:p w14:paraId="64D26EC6" w14:textId="77777777" w:rsidR="00E63B68" w:rsidRPr="00E63B68" w:rsidRDefault="00E63B68" w:rsidP="00E63B68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sz w:val="26"/>
          <w:szCs w:val="26"/>
          <w:lang w:eastAsia="fr-BE"/>
        </w:rPr>
      </w:pPr>
      <w:r w:rsidRPr="00E63B68">
        <w:rPr>
          <w:rFonts w:ascii="Gill Sans MT" w:eastAsia="Times New Roman" w:hAnsi="Gill Sans MT" w:cs="Times New Roman"/>
          <w:sz w:val="26"/>
          <w:szCs w:val="26"/>
          <w:lang w:eastAsia="fr-BE"/>
        </w:rPr>
        <w:t>Nur : "lumière" (arabe)</w:t>
      </w:r>
    </w:p>
    <w:p w14:paraId="77F0879B" w14:textId="77777777" w:rsidR="00E63B68" w:rsidRPr="00E63B68" w:rsidRDefault="00E63B68" w:rsidP="00E63B68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sz w:val="26"/>
          <w:szCs w:val="26"/>
          <w:lang w:eastAsia="fr-BE"/>
        </w:rPr>
      </w:pPr>
      <w:r w:rsidRPr="00E63B68">
        <w:rPr>
          <w:rFonts w:ascii="Gill Sans MT" w:eastAsia="Times New Roman" w:hAnsi="Gill Sans MT" w:cs="Times New Roman"/>
          <w:sz w:val="26"/>
          <w:szCs w:val="26"/>
          <w:lang w:eastAsia="fr-BE"/>
        </w:rPr>
        <w:t>Aurore, Oria : "dorée" ou "aurore" (latin</w:t>
      </w:r>
    </w:p>
    <w:p w14:paraId="618F31CE" w14:textId="77777777" w:rsidR="00E63B68" w:rsidRPr="00E63B68" w:rsidRDefault="00E63B68" w:rsidP="00E63B68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sz w:val="26"/>
          <w:szCs w:val="26"/>
          <w:lang w:eastAsia="fr-BE"/>
        </w:rPr>
      </w:pPr>
      <w:r w:rsidRPr="00E63B68">
        <w:rPr>
          <w:rFonts w:ascii="Gill Sans MT" w:eastAsia="Times New Roman" w:hAnsi="Gill Sans MT" w:cs="Times New Roman"/>
          <w:sz w:val="26"/>
          <w:szCs w:val="26"/>
          <w:lang w:eastAsia="fr-BE"/>
        </w:rPr>
        <w:t>Marie, Manon, Mara : "celle qui élève" (hébreu)</w:t>
      </w:r>
    </w:p>
    <w:p w14:paraId="4D768646" w14:textId="77777777" w:rsidR="00E63B68" w:rsidRPr="00E63B68" w:rsidRDefault="00E63B68" w:rsidP="00E63B68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sz w:val="26"/>
          <w:szCs w:val="26"/>
          <w:lang w:eastAsia="fr-BE"/>
        </w:rPr>
      </w:pPr>
      <w:r w:rsidRPr="00E63B68">
        <w:rPr>
          <w:rFonts w:ascii="Gill Sans MT" w:eastAsia="Times New Roman" w:hAnsi="Gill Sans MT" w:cs="Times New Roman"/>
          <w:sz w:val="26"/>
          <w:szCs w:val="26"/>
          <w:lang w:eastAsia="fr-BE"/>
        </w:rPr>
        <w:t>Romane, Romain : "romaine" (latin)</w:t>
      </w:r>
    </w:p>
    <w:p w14:paraId="570A0E7C" w14:textId="77777777" w:rsidR="00E63B68" w:rsidRPr="00E63B68" w:rsidRDefault="00E63B68" w:rsidP="00E63B68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sz w:val="26"/>
          <w:szCs w:val="26"/>
          <w:lang w:eastAsia="fr-BE"/>
        </w:rPr>
      </w:pPr>
      <w:r w:rsidRPr="00E63B68">
        <w:rPr>
          <w:rFonts w:ascii="Gill Sans MT" w:eastAsia="Times New Roman" w:hAnsi="Gill Sans MT" w:cs="Times New Roman"/>
          <w:sz w:val="26"/>
          <w:szCs w:val="26"/>
          <w:lang w:eastAsia="fr-BE"/>
        </w:rPr>
        <w:t>Hüsnü : "excellence, beauté" (arabe)</w:t>
      </w:r>
    </w:p>
    <w:p w14:paraId="37DA89D5" w14:textId="77777777" w:rsidR="00E63B68" w:rsidRPr="00E63B68" w:rsidRDefault="00E63B68" w:rsidP="00E63B68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sz w:val="26"/>
          <w:szCs w:val="26"/>
          <w:lang w:eastAsia="fr-BE"/>
        </w:rPr>
      </w:pPr>
      <w:r w:rsidRPr="00E63B68">
        <w:rPr>
          <w:rFonts w:ascii="Gill Sans MT" w:eastAsia="Times New Roman" w:hAnsi="Gill Sans MT" w:cs="Times New Roman"/>
          <w:sz w:val="26"/>
          <w:szCs w:val="26"/>
          <w:lang w:eastAsia="fr-BE"/>
        </w:rPr>
        <w:t>Efe : "vaillant, courageux" (turc)</w:t>
      </w:r>
    </w:p>
    <w:p w14:paraId="55E6819A" w14:textId="77777777" w:rsidR="00E63B68" w:rsidRPr="00E63B68" w:rsidRDefault="00E63B68" w:rsidP="00E63B68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sz w:val="26"/>
          <w:szCs w:val="26"/>
          <w:lang w:eastAsia="fr-BE"/>
        </w:rPr>
      </w:pPr>
      <w:r w:rsidRPr="00E63B68">
        <w:rPr>
          <w:rFonts w:ascii="Gill Sans MT" w:eastAsia="Times New Roman" w:hAnsi="Gill Sans MT" w:cs="Times New Roman"/>
          <w:sz w:val="26"/>
          <w:szCs w:val="26"/>
          <w:lang w:eastAsia="fr-BE"/>
        </w:rPr>
        <w:t>Gilles : "Bouclier protecteur de chevaux" (grec)</w:t>
      </w:r>
    </w:p>
    <w:p w14:paraId="0706C6E4" w14:textId="77777777" w:rsidR="00E63B68" w:rsidRPr="00E63B68" w:rsidRDefault="00E63B68" w:rsidP="00E63B68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sz w:val="26"/>
          <w:szCs w:val="26"/>
          <w:lang w:eastAsia="fr-BE"/>
        </w:rPr>
      </w:pPr>
      <w:r w:rsidRPr="00E63B68">
        <w:rPr>
          <w:rFonts w:ascii="Gill Sans MT" w:eastAsia="Times New Roman" w:hAnsi="Gill Sans MT" w:cs="Times New Roman"/>
          <w:sz w:val="26"/>
          <w:szCs w:val="26"/>
          <w:lang w:eastAsia="fr-BE"/>
        </w:rPr>
        <w:t>Flavien : "blond" (latin)</w:t>
      </w:r>
    </w:p>
    <w:p w14:paraId="2A08D96B" w14:textId="77777777" w:rsidR="00E63B68" w:rsidRPr="00E63B68" w:rsidRDefault="00E63B68" w:rsidP="00E63B68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sz w:val="26"/>
          <w:szCs w:val="26"/>
          <w:lang w:eastAsia="fr-BE"/>
        </w:rPr>
      </w:pPr>
      <w:r w:rsidRPr="00E63B68">
        <w:rPr>
          <w:rFonts w:ascii="Gill Sans MT" w:eastAsia="Times New Roman" w:hAnsi="Gill Sans MT" w:cs="Times New Roman"/>
          <w:sz w:val="26"/>
          <w:szCs w:val="26"/>
          <w:lang w:eastAsia="fr-BE"/>
        </w:rPr>
        <w:t>Emma, Manolo, Emmanuel : "Dieu avec nous" (hébreu)</w:t>
      </w:r>
    </w:p>
    <w:p w14:paraId="3089A761" w14:textId="77777777" w:rsidR="00E63B68" w:rsidRPr="00E63B68" w:rsidRDefault="00E63B68" w:rsidP="00E63B68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sz w:val="26"/>
          <w:szCs w:val="26"/>
          <w:lang w:eastAsia="fr-BE"/>
        </w:rPr>
      </w:pPr>
      <w:r w:rsidRPr="00E63B68">
        <w:rPr>
          <w:rFonts w:ascii="Gill Sans MT" w:eastAsia="Times New Roman" w:hAnsi="Gill Sans MT" w:cs="Times New Roman"/>
          <w:sz w:val="26"/>
          <w:szCs w:val="26"/>
          <w:lang w:eastAsia="fr-BE"/>
        </w:rPr>
        <w:t>Éloïse : "illustre au combat" (germanique)</w:t>
      </w:r>
    </w:p>
    <w:p w14:paraId="2BE6EEFC" w14:textId="77777777" w:rsidR="00E63B68" w:rsidRPr="00E63B68" w:rsidRDefault="00E63B68" w:rsidP="00E63B68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sz w:val="26"/>
          <w:szCs w:val="26"/>
          <w:lang w:eastAsia="fr-BE"/>
        </w:rPr>
      </w:pPr>
      <w:r w:rsidRPr="00E63B68">
        <w:rPr>
          <w:rFonts w:ascii="Gill Sans MT" w:eastAsia="Times New Roman" w:hAnsi="Gill Sans MT" w:cs="Times New Roman"/>
          <w:sz w:val="26"/>
          <w:szCs w:val="26"/>
          <w:lang w:eastAsia="fr-BE"/>
        </w:rPr>
        <w:t>Ysaline, Lisa, Élisabeth, Élise, Élisa, Éliza: "Dieu est serment" (hébreu)</w:t>
      </w:r>
    </w:p>
    <w:p w14:paraId="556AFC9B" w14:textId="77777777" w:rsidR="00E63B68" w:rsidRPr="00E63B68" w:rsidRDefault="00E63B68" w:rsidP="00E63B68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sz w:val="26"/>
          <w:szCs w:val="26"/>
          <w:lang w:eastAsia="fr-BE"/>
        </w:rPr>
      </w:pPr>
      <w:r w:rsidRPr="00E63B68">
        <w:rPr>
          <w:rFonts w:ascii="Gill Sans MT" w:eastAsia="Times New Roman" w:hAnsi="Gill Sans MT" w:cs="Times New Roman"/>
          <w:sz w:val="26"/>
          <w:szCs w:val="26"/>
          <w:lang w:eastAsia="fr-BE"/>
        </w:rPr>
        <w:t>Chloé : "Jeune pousse" (grec)</w:t>
      </w:r>
    </w:p>
    <w:p w14:paraId="0469B5F5" w14:textId="77777777" w:rsidR="00E63B68" w:rsidRPr="00E63B68" w:rsidRDefault="00E63B68" w:rsidP="00E63B68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sz w:val="26"/>
          <w:szCs w:val="26"/>
          <w:lang w:eastAsia="fr-BE"/>
        </w:rPr>
      </w:pPr>
      <w:r w:rsidRPr="00E63B68">
        <w:rPr>
          <w:rFonts w:ascii="Gill Sans MT" w:eastAsia="Times New Roman" w:hAnsi="Gill Sans MT" w:cs="Times New Roman"/>
          <w:sz w:val="26"/>
          <w:szCs w:val="26"/>
          <w:lang w:eastAsia="fr-BE"/>
        </w:rPr>
        <w:t>Aline, Adeline : "Noble" (germanique)</w:t>
      </w:r>
    </w:p>
    <w:p w14:paraId="66761DD7" w14:textId="77777777" w:rsidR="00E63B68" w:rsidRPr="00E63B68" w:rsidRDefault="00E63B68" w:rsidP="00E63B68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sz w:val="26"/>
          <w:szCs w:val="26"/>
          <w:lang w:eastAsia="fr-BE"/>
        </w:rPr>
      </w:pPr>
      <w:r w:rsidRPr="00E63B68">
        <w:rPr>
          <w:rFonts w:ascii="Gill Sans MT" w:eastAsia="Times New Roman" w:hAnsi="Gill Sans MT" w:cs="Times New Roman"/>
          <w:sz w:val="26"/>
          <w:szCs w:val="26"/>
          <w:lang w:eastAsia="fr-BE"/>
        </w:rPr>
        <w:t>Téo, Téa, Théo, Théodore, Dorothée : "don de Dieu" ou "donné à Dieu" (grec)</w:t>
      </w:r>
    </w:p>
    <w:p w14:paraId="5C63B6E4" w14:textId="77777777" w:rsidR="00E63B68" w:rsidRPr="00E63B68" w:rsidRDefault="00E63B68" w:rsidP="00E63B68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sz w:val="26"/>
          <w:szCs w:val="26"/>
          <w:lang w:eastAsia="fr-BE"/>
        </w:rPr>
      </w:pPr>
      <w:r w:rsidRPr="00E63B68">
        <w:rPr>
          <w:rFonts w:ascii="Gill Sans MT" w:eastAsia="Times New Roman" w:hAnsi="Gill Sans MT" w:cs="Times New Roman"/>
          <w:sz w:val="26"/>
          <w:szCs w:val="26"/>
          <w:lang w:eastAsia="fr-BE"/>
        </w:rPr>
        <w:t>Alexandre, Alessio, Alessia, Alexy : "Défense des hommes (au sens d'individu de sexe masculin)" (grec)</w:t>
      </w:r>
    </w:p>
    <w:p w14:paraId="786C3758" w14:textId="77777777" w:rsidR="00E63B68" w:rsidRPr="00E63B68" w:rsidRDefault="00E63B68" w:rsidP="00E63B68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sz w:val="26"/>
          <w:szCs w:val="26"/>
          <w:lang w:eastAsia="fr-BE"/>
        </w:rPr>
      </w:pPr>
      <w:r w:rsidRPr="00E63B68">
        <w:rPr>
          <w:rFonts w:ascii="Gill Sans MT" w:eastAsia="Times New Roman" w:hAnsi="Gill Sans MT" w:cs="Times New Roman"/>
          <w:sz w:val="26"/>
          <w:szCs w:val="26"/>
          <w:lang w:eastAsia="fr-BE"/>
        </w:rPr>
        <w:t>Eulaly : "qui parle bien  de façon heureuse" ou "dont on parle en bien, de façon heureuse" (grec)</w:t>
      </w:r>
    </w:p>
    <w:p w14:paraId="6A942819" w14:textId="77777777" w:rsidR="00E63B68" w:rsidRPr="00E63B68" w:rsidRDefault="00E63B68" w:rsidP="00E63B68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sz w:val="26"/>
          <w:szCs w:val="26"/>
          <w:lang w:eastAsia="fr-BE"/>
        </w:rPr>
      </w:pPr>
      <w:r w:rsidRPr="00E63B68">
        <w:rPr>
          <w:rFonts w:ascii="Gill Sans MT" w:eastAsia="Times New Roman" w:hAnsi="Gill Sans MT" w:cs="Times New Roman"/>
          <w:sz w:val="26"/>
          <w:szCs w:val="26"/>
          <w:lang w:eastAsia="fr-BE"/>
        </w:rPr>
        <w:t>Noah, Noa : "reposé, apaisé" (hébreu)</w:t>
      </w:r>
    </w:p>
    <w:p w14:paraId="50D32E1C" w14:textId="77777777" w:rsidR="00E63B68" w:rsidRPr="00E63B68" w:rsidRDefault="00E63B68" w:rsidP="00E63B68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sz w:val="26"/>
          <w:szCs w:val="26"/>
          <w:lang w:eastAsia="fr-BE"/>
        </w:rPr>
      </w:pPr>
      <w:r w:rsidRPr="00E63B68">
        <w:rPr>
          <w:rFonts w:ascii="Gill Sans MT" w:eastAsia="Times New Roman" w:hAnsi="Gill Sans MT" w:cs="Times New Roman"/>
          <w:sz w:val="26"/>
          <w:szCs w:val="26"/>
          <w:lang w:eastAsia="fr-BE"/>
        </w:rPr>
        <w:t>Nada : "généreuse" (arabe)</w:t>
      </w:r>
    </w:p>
    <w:p w14:paraId="509CB8A5" w14:textId="77777777" w:rsidR="00E63B68" w:rsidRPr="00E63B68" w:rsidRDefault="00E63B68" w:rsidP="00E63B68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sz w:val="26"/>
          <w:szCs w:val="26"/>
          <w:lang w:eastAsia="fr-BE"/>
        </w:rPr>
      </w:pPr>
      <w:r w:rsidRPr="00E63B68">
        <w:rPr>
          <w:rFonts w:ascii="Gill Sans MT" w:eastAsia="Times New Roman" w:hAnsi="Gill Sans MT" w:cs="Times New Roman"/>
          <w:sz w:val="26"/>
          <w:szCs w:val="26"/>
          <w:lang w:eastAsia="fr-BE"/>
        </w:rPr>
        <w:t>Malake : "ange", "personne adorable et parfaite. Personne ayant les qualités d’un ange" (arabe</w:t>
      </w:r>
    </w:p>
    <w:p w14:paraId="27646EEE" w14:textId="77777777" w:rsidR="00E63B68" w:rsidRPr="00E63B68" w:rsidRDefault="00E63B68" w:rsidP="00E63B68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sz w:val="26"/>
          <w:szCs w:val="26"/>
          <w:lang w:eastAsia="fr-BE"/>
        </w:rPr>
      </w:pPr>
      <w:r w:rsidRPr="00E63B68">
        <w:rPr>
          <w:rFonts w:ascii="Gill Sans MT" w:eastAsia="Times New Roman" w:hAnsi="Gill Sans MT" w:cs="Times New Roman"/>
          <w:sz w:val="26"/>
          <w:szCs w:val="26"/>
          <w:lang w:eastAsia="fr-BE"/>
        </w:rPr>
        <w:t>Charlotte, Calogero : "fort et viril" (germanique)</w:t>
      </w:r>
    </w:p>
    <w:p w14:paraId="530063E5" w14:textId="77777777" w:rsidR="00E63B68" w:rsidRPr="00E63B68" w:rsidRDefault="00E63B68" w:rsidP="00E63B68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sz w:val="26"/>
          <w:szCs w:val="26"/>
          <w:lang w:eastAsia="fr-BE"/>
        </w:rPr>
      </w:pPr>
      <w:r w:rsidRPr="00E63B68">
        <w:rPr>
          <w:rFonts w:ascii="Gill Sans MT" w:eastAsia="Times New Roman" w:hAnsi="Gill Sans MT" w:cs="Times New Roman"/>
          <w:sz w:val="26"/>
          <w:szCs w:val="26"/>
          <w:lang w:eastAsia="fr-BE"/>
        </w:rPr>
        <w:t>Sephora : "qui chante comme un oiseau" (hébreu, arabe)</w:t>
      </w:r>
    </w:p>
    <w:p w14:paraId="51053450" w14:textId="77777777" w:rsidR="00E63B68" w:rsidRPr="00E63B68" w:rsidRDefault="00E63B68" w:rsidP="00E63B68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sz w:val="26"/>
          <w:szCs w:val="26"/>
          <w:lang w:eastAsia="fr-BE"/>
        </w:rPr>
      </w:pPr>
      <w:r w:rsidRPr="00E63B68">
        <w:rPr>
          <w:rFonts w:ascii="Gill Sans MT" w:eastAsia="Times New Roman" w:hAnsi="Gill Sans MT" w:cs="Times New Roman"/>
          <w:sz w:val="26"/>
          <w:szCs w:val="26"/>
          <w:lang w:eastAsia="fr-BE"/>
        </w:rPr>
        <w:t>Kyara, Claire, Clara, Clarisse : "claire, éclatante" (latin)</w:t>
      </w:r>
    </w:p>
    <w:p w14:paraId="4FB4BF06" w14:textId="77777777" w:rsidR="00E63B68" w:rsidRPr="00E63B68" w:rsidRDefault="00E63B68" w:rsidP="00E63B68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sz w:val="26"/>
          <w:szCs w:val="26"/>
          <w:lang w:eastAsia="fr-BE"/>
        </w:rPr>
      </w:pPr>
      <w:r w:rsidRPr="00E63B68">
        <w:rPr>
          <w:rFonts w:ascii="Gill Sans MT" w:eastAsia="Times New Roman" w:hAnsi="Gill Sans MT" w:cs="Times New Roman"/>
          <w:sz w:val="26"/>
          <w:szCs w:val="26"/>
          <w:lang w:eastAsia="fr-BE"/>
        </w:rPr>
        <w:t>Martin : "guerrier, dédié à Mars, Dieu romain de la guerre" (latin)</w:t>
      </w:r>
    </w:p>
    <w:p w14:paraId="64111A7A" w14:textId="77777777" w:rsidR="00E63B68" w:rsidRPr="00E63B68" w:rsidRDefault="00E63B68" w:rsidP="00E63B68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sz w:val="26"/>
          <w:szCs w:val="26"/>
          <w:lang w:eastAsia="fr-BE"/>
        </w:rPr>
      </w:pPr>
      <w:r w:rsidRPr="00E63B68">
        <w:rPr>
          <w:rFonts w:ascii="Gill Sans MT" w:eastAsia="Times New Roman" w:hAnsi="Gill Sans MT" w:cs="Times New Roman"/>
          <w:sz w:val="26"/>
          <w:szCs w:val="26"/>
          <w:lang w:eastAsia="fr-BE"/>
        </w:rPr>
        <w:lastRenderedPageBreak/>
        <w:t>Joyce : "joie, allégresse" (anglais)</w:t>
      </w:r>
    </w:p>
    <w:p w14:paraId="7F31973A" w14:textId="77777777" w:rsidR="00E63B68" w:rsidRPr="00E63B68" w:rsidRDefault="00E63B68" w:rsidP="00E63B68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sz w:val="26"/>
          <w:szCs w:val="26"/>
          <w:lang w:eastAsia="fr-BE"/>
        </w:rPr>
      </w:pPr>
      <w:r w:rsidRPr="00E63B68">
        <w:rPr>
          <w:rFonts w:ascii="Gill Sans MT" w:eastAsia="Times New Roman" w:hAnsi="Gill Sans MT" w:cs="Times New Roman"/>
          <w:sz w:val="26"/>
          <w:szCs w:val="26"/>
          <w:lang w:eastAsia="fr-BE"/>
        </w:rPr>
        <w:t>Sema : "ciel, limite, frontière" (turc)</w:t>
      </w:r>
    </w:p>
    <w:p w14:paraId="2C839544" w14:textId="77777777" w:rsidR="00E63B68" w:rsidRPr="00E63B68" w:rsidRDefault="00E63B68" w:rsidP="00E63B68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sz w:val="26"/>
          <w:szCs w:val="26"/>
          <w:lang w:eastAsia="fr-BE"/>
        </w:rPr>
      </w:pPr>
      <w:r w:rsidRPr="00E63B68">
        <w:rPr>
          <w:rFonts w:ascii="Gill Sans MT" w:eastAsia="Times New Roman" w:hAnsi="Gill Sans MT" w:cs="Times New Roman"/>
          <w:sz w:val="26"/>
          <w:szCs w:val="26"/>
          <w:lang w:eastAsia="fr-BE"/>
        </w:rPr>
        <w:t>Matthys, Mattéo, Matt : "don de Dieu" ou "donné à Dieu" (hébreu)</w:t>
      </w:r>
    </w:p>
    <w:p w14:paraId="4F021BA8" w14:textId="77777777" w:rsidR="00E63B68" w:rsidRPr="00E63B68" w:rsidRDefault="00E63B68" w:rsidP="00E63B68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sz w:val="26"/>
          <w:szCs w:val="26"/>
          <w:lang w:eastAsia="fr-BE"/>
        </w:rPr>
      </w:pPr>
      <w:r w:rsidRPr="00E63B68">
        <w:rPr>
          <w:rFonts w:ascii="Gill Sans MT" w:eastAsia="Times New Roman" w:hAnsi="Gill Sans MT" w:cs="Times New Roman"/>
          <w:sz w:val="26"/>
          <w:szCs w:val="26"/>
          <w:lang w:eastAsia="fr-BE"/>
        </w:rPr>
        <w:t>Olivia : "olivier, olive" (latin)</w:t>
      </w:r>
    </w:p>
    <w:p w14:paraId="1EEBE096" w14:textId="77777777" w:rsidR="00E63B68" w:rsidRPr="00E63B68" w:rsidRDefault="00E63B68" w:rsidP="00E63B68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sz w:val="26"/>
          <w:szCs w:val="26"/>
          <w:lang w:eastAsia="fr-BE"/>
        </w:rPr>
      </w:pPr>
      <w:r w:rsidRPr="00E63B68">
        <w:rPr>
          <w:rFonts w:ascii="Gill Sans MT" w:eastAsia="Times New Roman" w:hAnsi="Gill Sans MT" w:cs="Times New Roman"/>
          <w:sz w:val="26"/>
          <w:szCs w:val="26"/>
          <w:lang w:eastAsia="fr-BE"/>
        </w:rPr>
        <w:t>Émilio : "travailleur" (germanique)</w:t>
      </w:r>
    </w:p>
    <w:p w14:paraId="5A13AB30" w14:textId="77777777" w:rsidR="00E63B68" w:rsidRPr="00E63B68" w:rsidRDefault="00E63B68" w:rsidP="00E63B68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sz w:val="26"/>
          <w:szCs w:val="26"/>
          <w:lang w:eastAsia="fr-BE"/>
        </w:rPr>
      </w:pPr>
      <w:r w:rsidRPr="00E63B68">
        <w:rPr>
          <w:rFonts w:ascii="Gill Sans MT" w:eastAsia="Times New Roman" w:hAnsi="Gill Sans MT" w:cs="Times New Roman"/>
          <w:sz w:val="26"/>
          <w:szCs w:val="26"/>
          <w:lang w:eastAsia="fr-BE"/>
        </w:rPr>
        <w:t>Corentin : "ami" (celte)</w:t>
      </w:r>
    </w:p>
    <w:p w14:paraId="3F9B4254" w14:textId="77777777" w:rsidR="00E63B68" w:rsidRPr="00E63B68" w:rsidRDefault="00E63B68" w:rsidP="00E63B68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sz w:val="26"/>
          <w:szCs w:val="26"/>
          <w:lang w:eastAsia="fr-BE"/>
        </w:rPr>
      </w:pPr>
      <w:r w:rsidRPr="00E63B68">
        <w:rPr>
          <w:rFonts w:ascii="Gill Sans MT" w:eastAsia="Times New Roman" w:hAnsi="Gill Sans MT" w:cs="Times New Roman"/>
          <w:sz w:val="26"/>
          <w:szCs w:val="26"/>
          <w:lang w:eastAsia="fr-BE"/>
        </w:rPr>
        <w:t>Simon : "exaucé" (hébreu)</w:t>
      </w:r>
    </w:p>
    <w:p w14:paraId="424C6DF4" w14:textId="55AD75DD" w:rsidR="00E63B68" w:rsidRPr="00E63B68" w:rsidRDefault="00E63B68" w:rsidP="00E63B68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sz w:val="26"/>
          <w:szCs w:val="26"/>
          <w:lang w:eastAsia="fr-BE"/>
        </w:rPr>
      </w:pPr>
      <w:r w:rsidRPr="00E63B68">
        <w:rPr>
          <w:rFonts w:ascii="Gill Sans MT" w:eastAsia="Times New Roman" w:hAnsi="Gill Sans MT" w:cs="Times New Roman"/>
          <w:sz w:val="26"/>
          <w:szCs w:val="26"/>
          <w:lang w:eastAsia="fr-BE"/>
        </w:rPr>
        <w:t>Saviana</w:t>
      </w:r>
      <w:r w:rsidR="00451900">
        <w:rPr>
          <w:rFonts w:ascii="Gill Sans MT" w:eastAsia="Times New Roman" w:hAnsi="Gill Sans MT" w:cs="Times New Roman"/>
          <w:sz w:val="26"/>
          <w:szCs w:val="26"/>
          <w:lang w:eastAsia="fr-BE"/>
        </w:rPr>
        <w:t xml:space="preserve"> </w:t>
      </w:r>
      <w:r w:rsidRPr="00E63B68">
        <w:rPr>
          <w:rFonts w:ascii="Gill Sans MT" w:eastAsia="Times New Roman" w:hAnsi="Gill Sans MT" w:cs="Times New Roman"/>
          <w:sz w:val="26"/>
          <w:szCs w:val="26"/>
          <w:lang w:eastAsia="fr-BE"/>
        </w:rPr>
        <w:t>: "</w:t>
      </w:r>
      <w:r w:rsidR="00451900">
        <w:rPr>
          <w:rFonts w:ascii="Gill Sans MT" w:eastAsia="Times New Roman" w:hAnsi="Gill Sans MT" w:cs="Times New Roman"/>
          <w:sz w:val="26"/>
          <w:szCs w:val="26"/>
          <w:lang w:eastAsia="fr-BE"/>
        </w:rPr>
        <w:t>sage, prudente</w:t>
      </w:r>
      <w:r w:rsidRPr="00E63B68">
        <w:rPr>
          <w:rFonts w:ascii="Gill Sans MT" w:eastAsia="Times New Roman" w:hAnsi="Gill Sans MT" w:cs="Times New Roman"/>
          <w:sz w:val="26"/>
          <w:szCs w:val="26"/>
          <w:lang w:eastAsia="fr-BE"/>
        </w:rPr>
        <w:t>" (latin)</w:t>
      </w:r>
    </w:p>
    <w:p w14:paraId="0922F087" w14:textId="77777777" w:rsidR="00E63B68" w:rsidRPr="00E63B68" w:rsidRDefault="00E63B68" w:rsidP="00E63B68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sz w:val="26"/>
          <w:szCs w:val="26"/>
          <w:lang w:eastAsia="fr-BE"/>
        </w:rPr>
      </w:pPr>
      <w:r w:rsidRPr="00E63B68">
        <w:rPr>
          <w:rFonts w:ascii="Gill Sans MT" w:eastAsia="Times New Roman" w:hAnsi="Gill Sans MT" w:cs="Times New Roman"/>
          <w:sz w:val="26"/>
          <w:szCs w:val="26"/>
          <w:lang w:eastAsia="fr-BE"/>
        </w:rPr>
        <w:t>Maeva : "bienvenue" (tahitien)</w:t>
      </w:r>
    </w:p>
    <w:p w14:paraId="1C721814" w14:textId="77777777" w:rsidR="00E63B68" w:rsidRPr="00E63B68" w:rsidRDefault="00E63B68" w:rsidP="00E63B68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sz w:val="26"/>
          <w:szCs w:val="26"/>
          <w:lang w:eastAsia="fr-BE"/>
        </w:rPr>
      </w:pPr>
      <w:r w:rsidRPr="00E63B68">
        <w:rPr>
          <w:rFonts w:ascii="Gill Sans MT" w:eastAsia="Times New Roman" w:hAnsi="Gill Sans MT" w:cs="Times New Roman"/>
          <w:sz w:val="26"/>
          <w:szCs w:val="26"/>
          <w:lang w:eastAsia="fr-BE"/>
        </w:rPr>
        <w:t>Cristina : "chrétienne, christ, messie" (grec)</w:t>
      </w:r>
    </w:p>
    <w:p w14:paraId="6012711C" w14:textId="77777777" w:rsidR="00E63B68" w:rsidRPr="00E63B68" w:rsidRDefault="00E63B68" w:rsidP="00E63B68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sz w:val="26"/>
          <w:szCs w:val="26"/>
          <w:lang w:eastAsia="fr-BE"/>
        </w:rPr>
      </w:pPr>
      <w:r w:rsidRPr="00E63B68">
        <w:rPr>
          <w:rFonts w:ascii="Gill Sans MT" w:eastAsia="Times New Roman" w:hAnsi="Gill Sans MT" w:cs="Times New Roman"/>
          <w:sz w:val="26"/>
          <w:szCs w:val="26"/>
          <w:lang w:eastAsia="fr-BE"/>
        </w:rPr>
        <w:t>David : "aimé, chéri" (hébreu)</w:t>
      </w:r>
    </w:p>
    <w:p w14:paraId="3E8A21B4" w14:textId="77777777" w:rsidR="00E63B68" w:rsidRPr="00E63B68" w:rsidRDefault="00E63B68" w:rsidP="00E63B68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sz w:val="26"/>
          <w:szCs w:val="26"/>
          <w:lang w:eastAsia="fr-BE"/>
        </w:rPr>
      </w:pPr>
      <w:r w:rsidRPr="00E63B68">
        <w:rPr>
          <w:rFonts w:ascii="Gill Sans MT" w:eastAsia="Times New Roman" w:hAnsi="Gill Sans MT" w:cs="Times New Roman"/>
          <w:sz w:val="26"/>
          <w:szCs w:val="26"/>
          <w:lang w:eastAsia="fr-BE"/>
        </w:rPr>
        <w:t>Gautier : "commander, gouverner" (germanique)</w:t>
      </w:r>
    </w:p>
    <w:p w14:paraId="543BCAC2" w14:textId="77777777" w:rsidR="00E63B68" w:rsidRPr="00E63B68" w:rsidRDefault="00E63B68" w:rsidP="00E63B68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sz w:val="26"/>
          <w:szCs w:val="26"/>
          <w:lang w:eastAsia="fr-BE"/>
        </w:rPr>
      </w:pPr>
      <w:r w:rsidRPr="00E63B68">
        <w:rPr>
          <w:rFonts w:ascii="Gill Sans MT" w:eastAsia="Times New Roman" w:hAnsi="Gill Sans MT" w:cs="Times New Roman"/>
          <w:sz w:val="26"/>
          <w:szCs w:val="26"/>
          <w:lang w:eastAsia="fr-BE"/>
        </w:rPr>
        <w:t>Constance : "constante" (latin)</w:t>
      </w:r>
    </w:p>
    <w:p w14:paraId="14DE628D" w14:textId="77777777" w:rsidR="00E63B68" w:rsidRPr="00E63B68" w:rsidRDefault="00E63B68" w:rsidP="00E63B68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sz w:val="26"/>
          <w:szCs w:val="26"/>
          <w:lang w:eastAsia="fr-BE"/>
        </w:rPr>
      </w:pPr>
      <w:r w:rsidRPr="00E63B68">
        <w:rPr>
          <w:rFonts w:ascii="Gill Sans MT" w:eastAsia="Times New Roman" w:hAnsi="Gill Sans MT" w:cs="Times New Roman"/>
          <w:sz w:val="26"/>
          <w:szCs w:val="26"/>
          <w:lang w:eastAsia="fr-BE"/>
        </w:rPr>
        <w:t>Shalaan : "émanant de la lumière, allumé" (arabe)</w:t>
      </w:r>
    </w:p>
    <w:p w14:paraId="3277682E" w14:textId="77777777" w:rsidR="00E63B68" w:rsidRPr="00E63B68" w:rsidRDefault="00E63B68" w:rsidP="00E63B68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sz w:val="26"/>
          <w:szCs w:val="26"/>
          <w:lang w:eastAsia="fr-BE"/>
        </w:rPr>
      </w:pPr>
      <w:r w:rsidRPr="00E63B68">
        <w:rPr>
          <w:rFonts w:ascii="Gill Sans MT" w:eastAsia="Times New Roman" w:hAnsi="Gill Sans MT" w:cs="Times New Roman"/>
          <w:sz w:val="26"/>
          <w:szCs w:val="26"/>
          <w:lang w:eastAsia="fr-BE"/>
        </w:rPr>
        <w:t>Madeline : "haute tour" (grec)</w:t>
      </w:r>
    </w:p>
    <w:p w14:paraId="29E485F4" w14:textId="77777777" w:rsidR="00E63B68" w:rsidRPr="00E63B68" w:rsidRDefault="00E63B68" w:rsidP="00E63B68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sz w:val="26"/>
          <w:szCs w:val="26"/>
          <w:lang w:eastAsia="fr-BE"/>
        </w:rPr>
      </w:pPr>
      <w:r w:rsidRPr="00E63B68">
        <w:rPr>
          <w:rFonts w:ascii="Gill Sans MT" w:eastAsia="Times New Roman" w:hAnsi="Gill Sans MT" w:cs="Times New Roman"/>
          <w:sz w:val="26"/>
          <w:szCs w:val="26"/>
          <w:lang w:eastAsia="fr-BE"/>
        </w:rPr>
        <w:t>Mehdi : "le guide éclairé par Dieu" (arabe)</w:t>
      </w:r>
    </w:p>
    <w:p w14:paraId="3EF3A1EE" w14:textId="77777777" w:rsidR="00E63B68" w:rsidRPr="00E63B68" w:rsidRDefault="00E63B68" w:rsidP="00E63B68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sz w:val="26"/>
          <w:szCs w:val="26"/>
          <w:lang w:eastAsia="fr-BE"/>
        </w:rPr>
      </w:pPr>
      <w:r w:rsidRPr="00E63B68">
        <w:rPr>
          <w:rFonts w:ascii="Gill Sans MT" w:eastAsia="Times New Roman" w:hAnsi="Gill Sans MT" w:cs="Times New Roman"/>
          <w:sz w:val="26"/>
          <w:szCs w:val="26"/>
          <w:lang w:eastAsia="fr-BE"/>
        </w:rPr>
        <w:t>Savannah : "grande plaine verdoyante" (espagnol)</w:t>
      </w:r>
    </w:p>
    <w:p w14:paraId="2397FB75" w14:textId="77777777" w:rsidR="00E63B68" w:rsidRPr="00E63B68" w:rsidRDefault="00E63B68" w:rsidP="00E63B68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sz w:val="26"/>
          <w:szCs w:val="26"/>
          <w:lang w:eastAsia="fr-BE"/>
        </w:rPr>
      </w:pPr>
      <w:r w:rsidRPr="00E63B68">
        <w:rPr>
          <w:rFonts w:ascii="Gill Sans MT" w:eastAsia="Times New Roman" w:hAnsi="Gill Sans MT" w:cs="Times New Roman"/>
          <w:sz w:val="26"/>
          <w:szCs w:val="26"/>
          <w:lang w:eastAsia="fr-BE"/>
        </w:rPr>
        <w:t>Fulya : "jonquille" (turc)</w:t>
      </w:r>
    </w:p>
    <w:p w14:paraId="189682BC" w14:textId="77777777" w:rsidR="00E63B68" w:rsidRPr="00E63B68" w:rsidRDefault="00E63B68" w:rsidP="00E63B68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sz w:val="26"/>
          <w:szCs w:val="26"/>
          <w:lang w:eastAsia="fr-BE"/>
        </w:rPr>
      </w:pPr>
      <w:r w:rsidRPr="00E63B68">
        <w:rPr>
          <w:rFonts w:ascii="Gill Sans MT" w:eastAsia="Times New Roman" w:hAnsi="Gill Sans MT" w:cs="Times New Roman"/>
          <w:sz w:val="26"/>
          <w:szCs w:val="26"/>
          <w:lang w:eastAsia="fr-BE"/>
        </w:rPr>
        <w:t>Olimpio : "royaume des dieux"</w:t>
      </w:r>
    </w:p>
    <w:p w14:paraId="612227DC" w14:textId="77777777" w:rsidR="00E63B68" w:rsidRPr="00E63B68" w:rsidRDefault="00E63B68" w:rsidP="00E63B68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sz w:val="26"/>
          <w:szCs w:val="26"/>
          <w:lang w:eastAsia="fr-BE"/>
        </w:rPr>
      </w:pPr>
      <w:r w:rsidRPr="00E63B68">
        <w:rPr>
          <w:rFonts w:ascii="Gill Sans MT" w:eastAsia="Times New Roman" w:hAnsi="Gill Sans MT" w:cs="Times New Roman"/>
          <w:sz w:val="26"/>
          <w:szCs w:val="26"/>
          <w:lang w:eastAsia="fr-BE"/>
        </w:rPr>
        <w:t>Farès : "chevalier valeureux, comme un lion" (arabe)</w:t>
      </w:r>
    </w:p>
    <w:p w14:paraId="765FFA49" w14:textId="77777777" w:rsidR="00E63B68" w:rsidRPr="00E63B68" w:rsidRDefault="00E63B68" w:rsidP="00E63B68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sz w:val="26"/>
          <w:szCs w:val="26"/>
          <w:lang w:eastAsia="fr-BE"/>
        </w:rPr>
      </w:pPr>
      <w:r w:rsidRPr="00E63B68">
        <w:rPr>
          <w:rFonts w:ascii="Gill Sans MT" w:eastAsia="Times New Roman" w:hAnsi="Gill Sans MT" w:cs="Times New Roman"/>
          <w:sz w:val="26"/>
          <w:szCs w:val="26"/>
          <w:lang w:eastAsia="fr-BE"/>
        </w:rPr>
        <w:t>Cassandre : "qui aime les hommes (mâles)" (grec)</w:t>
      </w:r>
    </w:p>
    <w:p w14:paraId="5B11BAC7" w14:textId="77777777" w:rsidR="00E63B68" w:rsidRPr="00E63B68" w:rsidRDefault="00E63B68" w:rsidP="00E63B68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sz w:val="26"/>
          <w:szCs w:val="26"/>
          <w:lang w:eastAsia="fr-BE"/>
        </w:rPr>
      </w:pPr>
      <w:r w:rsidRPr="00E63B68">
        <w:rPr>
          <w:rFonts w:ascii="Gill Sans MT" w:eastAsia="Times New Roman" w:hAnsi="Gill Sans MT" w:cs="Times New Roman"/>
          <w:sz w:val="26"/>
          <w:szCs w:val="26"/>
          <w:lang w:eastAsia="fr-BE"/>
        </w:rPr>
        <w:t>Fiona : "fille à la peau claire" (celte)</w:t>
      </w:r>
    </w:p>
    <w:p w14:paraId="523752A9" w14:textId="77777777" w:rsidR="00E63B68" w:rsidRPr="00E63B68" w:rsidRDefault="00E63B68" w:rsidP="00E63B68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sz w:val="26"/>
          <w:szCs w:val="26"/>
          <w:lang w:eastAsia="fr-BE"/>
        </w:rPr>
      </w:pPr>
      <w:r w:rsidRPr="00E63B68">
        <w:rPr>
          <w:rFonts w:ascii="Gill Sans MT" w:eastAsia="Times New Roman" w:hAnsi="Gill Sans MT" w:cs="Times New Roman"/>
          <w:sz w:val="26"/>
          <w:szCs w:val="26"/>
          <w:lang w:eastAsia="fr-BE"/>
        </w:rPr>
        <w:t>Noémie : "belle, agréable" (hébreu)</w:t>
      </w:r>
    </w:p>
    <w:p w14:paraId="2F6B0C97" w14:textId="77777777" w:rsidR="00E63B68" w:rsidRPr="00E63B68" w:rsidRDefault="00E63B68" w:rsidP="00E63B68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sz w:val="26"/>
          <w:szCs w:val="26"/>
          <w:lang w:eastAsia="fr-BE"/>
        </w:rPr>
      </w:pPr>
      <w:r w:rsidRPr="00E63B68">
        <w:rPr>
          <w:rFonts w:ascii="Gill Sans MT" w:eastAsia="Times New Roman" w:hAnsi="Gill Sans MT" w:cs="Times New Roman"/>
          <w:sz w:val="26"/>
          <w:szCs w:val="26"/>
          <w:lang w:eastAsia="fr-BE"/>
        </w:rPr>
        <w:t>Ludivine : "peuple accueillant" (germanique)</w:t>
      </w:r>
    </w:p>
    <w:p w14:paraId="38CEC59D" w14:textId="77777777" w:rsidR="00E63B68" w:rsidRPr="00E63B68" w:rsidRDefault="00E63B68" w:rsidP="00E63B68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sz w:val="26"/>
          <w:szCs w:val="26"/>
          <w:lang w:eastAsia="fr-BE"/>
        </w:rPr>
      </w:pPr>
      <w:r w:rsidRPr="00E63B68">
        <w:rPr>
          <w:rFonts w:ascii="Gill Sans MT" w:eastAsia="Times New Roman" w:hAnsi="Gill Sans MT" w:cs="Times New Roman"/>
          <w:sz w:val="26"/>
          <w:szCs w:val="26"/>
          <w:lang w:eastAsia="fr-BE"/>
        </w:rPr>
        <w:t>Aymeric : "puissant" (germanique)</w:t>
      </w:r>
    </w:p>
    <w:p w14:paraId="6F7FD9D2" w14:textId="77777777" w:rsidR="00E63B68" w:rsidRPr="00E63B68" w:rsidRDefault="00E63B68" w:rsidP="00E63B68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sz w:val="26"/>
          <w:szCs w:val="26"/>
          <w:lang w:eastAsia="fr-BE"/>
        </w:rPr>
      </w:pPr>
      <w:r w:rsidRPr="00E63B68">
        <w:rPr>
          <w:rFonts w:ascii="Gill Sans MT" w:eastAsia="Times New Roman" w:hAnsi="Gill Sans MT" w:cs="Times New Roman"/>
          <w:sz w:val="26"/>
          <w:szCs w:val="26"/>
          <w:lang w:eastAsia="fr-BE"/>
        </w:rPr>
        <w:t>Nicola : "victoire du peuple" (grec)</w:t>
      </w:r>
    </w:p>
    <w:p w14:paraId="16D43990" w14:textId="77777777" w:rsidR="00E63B68" w:rsidRPr="00E63B68" w:rsidRDefault="00E63B68" w:rsidP="00E63B68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sz w:val="26"/>
          <w:szCs w:val="26"/>
          <w:lang w:eastAsia="fr-BE"/>
        </w:rPr>
      </w:pPr>
      <w:r w:rsidRPr="00E63B68">
        <w:rPr>
          <w:rFonts w:ascii="Gill Sans MT" w:eastAsia="Times New Roman" w:hAnsi="Gill Sans MT" w:cs="Times New Roman"/>
          <w:sz w:val="26"/>
          <w:szCs w:val="26"/>
          <w:lang w:eastAsia="fr-BE"/>
        </w:rPr>
        <w:t>Kayla : "couronne" (hébreu)</w:t>
      </w:r>
    </w:p>
    <w:p w14:paraId="66B10EEB" w14:textId="77777777" w:rsidR="00E63B68" w:rsidRPr="00E63B68" w:rsidRDefault="00E63B68" w:rsidP="00E63B68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sz w:val="26"/>
          <w:szCs w:val="26"/>
          <w:lang w:eastAsia="fr-BE"/>
        </w:rPr>
      </w:pPr>
      <w:r w:rsidRPr="00E63B68">
        <w:rPr>
          <w:rFonts w:ascii="Gill Sans MT" w:eastAsia="Times New Roman" w:hAnsi="Gill Sans MT" w:cs="Times New Roman"/>
          <w:sz w:val="26"/>
          <w:szCs w:val="26"/>
          <w:lang w:eastAsia="fr-BE"/>
        </w:rPr>
        <w:t>François : "français" (français)</w:t>
      </w:r>
    </w:p>
    <w:p w14:paraId="319643C2" w14:textId="77777777" w:rsidR="00E63B68" w:rsidRPr="00E63B68" w:rsidRDefault="00E63B68" w:rsidP="00E63B68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sz w:val="26"/>
          <w:szCs w:val="26"/>
          <w:lang w:eastAsia="fr-BE"/>
        </w:rPr>
      </w:pPr>
      <w:r w:rsidRPr="00E63B68">
        <w:rPr>
          <w:rFonts w:ascii="Gill Sans MT" w:eastAsia="Times New Roman" w:hAnsi="Gill Sans MT" w:cs="Times New Roman"/>
          <w:sz w:val="26"/>
          <w:szCs w:val="26"/>
          <w:lang w:eastAsia="fr-BE"/>
        </w:rPr>
        <w:t>Rayan : "petit roi" (irlandais)</w:t>
      </w:r>
    </w:p>
    <w:p w14:paraId="6CB24303" w14:textId="77777777" w:rsidR="00E63B68" w:rsidRPr="00E63B68" w:rsidRDefault="00E63B68" w:rsidP="00E63B68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sz w:val="26"/>
          <w:szCs w:val="26"/>
          <w:lang w:eastAsia="fr-BE"/>
        </w:rPr>
      </w:pPr>
      <w:r w:rsidRPr="00E63B68">
        <w:rPr>
          <w:rFonts w:ascii="Gill Sans MT" w:eastAsia="Times New Roman" w:hAnsi="Gill Sans MT" w:cs="Times New Roman"/>
          <w:sz w:val="26"/>
          <w:szCs w:val="26"/>
          <w:lang w:eastAsia="fr-BE"/>
        </w:rPr>
        <w:t>Yassir : "prospère, facile à vivre" (arabe)</w:t>
      </w:r>
    </w:p>
    <w:p w14:paraId="0DC1CC9E" w14:textId="77777777" w:rsidR="00E63B68" w:rsidRPr="00E63B68" w:rsidRDefault="00E63B68" w:rsidP="00E63B68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sz w:val="26"/>
          <w:szCs w:val="26"/>
          <w:lang w:eastAsia="fr-BE"/>
        </w:rPr>
      </w:pPr>
      <w:r w:rsidRPr="00E63B68">
        <w:rPr>
          <w:rFonts w:ascii="Gill Sans MT" w:eastAsia="Times New Roman" w:hAnsi="Gill Sans MT" w:cs="Times New Roman"/>
          <w:sz w:val="26"/>
          <w:szCs w:val="26"/>
          <w:lang w:eastAsia="fr-BE"/>
        </w:rPr>
        <w:t>Amadeo : "qui aime Dieu" ou "aimé de Dieu" (latin)</w:t>
      </w:r>
    </w:p>
    <w:p w14:paraId="5ED38D0F" w14:textId="77777777" w:rsidR="00E63B68" w:rsidRPr="00E63B68" w:rsidRDefault="00E63B68" w:rsidP="00E63B68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sz w:val="26"/>
          <w:szCs w:val="26"/>
          <w:lang w:eastAsia="fr-BE"/>
        </w:rPr>
      </w:pPr>
      <w:r w:rsidRPr="00E63B68">
        <w:rPr>
          <w:rFonts w:ascii="Gill Sans MT" w:eastAsia="Times New Roman" w:hAnsi="Gill Sans MT" w:cs="Times New Roman"/>
          <w:sz w:val="26"/>
          <w:szCs w:val="26"/>
          <w:lang w:eastAsia="fr-BE"/>
        </w:rPr>
        <w:t>Gabriel :  "Dieu est fort" ou "force de Dieu"</w:t>
      </w:r>
    </w:p>
    <w:p w14:paraId="74D7531C" w14:textId="77777777" w:rsidR="00E63B68" w:rsidRPr="00E63B68" w:rsidRDefault="00E63B68" w:rsidP="00E63B68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sz w:val="26"/>
          <w:szCs w:val="26"/>
          <w:lang w:eastAsia="fr-BE"/>
        </w:rPr>
      </w:pPr>
      <w:r w:rsidRPr="00E63B68">
        <w:rPr>
          <w:rFonts w:ascii="Gill Sans MT" w:eastAsia="Times New Roman" w:hAnsi="Gill Sans MT" w:cs="Times New Roman"/>
          <w:sz w:val="26"/>
          <w:szCs w:val="26"/>
          <w:lang w:eastAsia="fr-BE"/>
        </w:rPr>
        <w:t>Marwa : "roche, quartz" (arabe)</w:t>
      </w:r>
    </w:p>
    <w:p w14:paraId="039C5123" w14:textId="77777777" w:rsidR="00E63B68" w:rsidRPr="00E63B68" w:rsidRDefault="00E63B68" w:rsidP="00E63B68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sz w:val="26"/>
          <w:szCs w:val="26"/>
          <w:lang w:eastAsia="fr-BE"/>
        </w:rPr>
      </w:pPr>
      <w:r w:rsidRPr="00E63B68">
        <w:rPr>
          <w:rFonts w:ascii="Gill Sans MT" w:eastAsia="Times New Roman" w:hAnsi="Gill Sans MT" w:cs="Times New Roman"/>
          <w:sz w:val="26"/>
          <w:szCs w:val="26"/>
          <w:lang w:eastAsia="fr-BE"/>
        </w:rPr>
        <w:t>Yeliz: "étoile" (turc)</w:t>
      </w:r>
    </w:p>
    <w:p w14:paraId="1EE157DA" w14:textId="77777777" w:rsidR="00E63B68" w:rsidRPr="00E63B68" w:rsidRDefault="00E63B68" w:rsidP="00E63B68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sz w:val="26"/>
          <w:szCs w:val="26"/>
          <w:lang w:eastAsia="fr-BE"/>
        </w:rPr>
      </w:pPr>
      <w:r w:rsidRPr="00E63B68">
        <w:rPr>
          <w:rFonts w:ascii="Gill Sans MT" w:eastAsia="Times New Roman" w:hAnsi="Gill Sans MT" w:cs="Times New Roman"/>
          <w:sz w:val="26"/>
          <w:szCs w:val="26"/>
          <w:lang w:eastAsia="fr-BE"/>
        </w:rPr>
        <w:t>Saphir : "bleu, saphir" (grec)</w:t>
      </w:r>
    </w:p>
    <w:p w14:paraId="45F3F926" w14:textId="77777777" w:rsidR="00E63B68" w:rsidRPr="00E63B68" w:rsidRDefault="00E63B68" w:rsidP="00E63B68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sz w:val="26"/>
          <w:szCs w:val="26"/>
          <w:lang w:eastAsia="fr-BE"/>
        </w:rPr>
      </w:pPr>
      <w:r w:rsidRPr="00E63B68">
        <w:rPr>
          <w:rFonts w:ascii="Gill Sans MT" w:eastAsia="Times New Roman" w:hAnsi="Gill Sans MT" w:cs="Times New Roman"/>
          <w:sz w:val="26"/>
          <w:szCs w:val="26"/>
          <w:lang w:eastAsia="fr-BE"/>
        </w:rPr>
        <w:t>Maelle : "cheffe, princesse" (celte)</w:t>
      </w:r>
    </w:p>
    <w:p w14:paraId="3BA9EE10" w14:textId="77777777" w:rsidR="00E63B68" w:rsidRPr="00E63B68" w:rsidRDefault="00E63B68" w:rsidP="00E63B68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sz w:val="26"/>
          <w:szCs w:val="26"/>
          <w:lang w:eastAsia="fr-BE"/>
        </w:rPr>
      </w:pPr>
      <w:r w:rsidRPr="00E63B68">
        <w:rPr>
          <w:rFonts w:ascii="Gill Sans MT" w:eastAsia="Times New Roman" w:hAnsi="Gill Sans MT" w:cs="Times New Roman"/>
          <w:sz w:val="26"/>
          <w:szCs w:val="26"/>
          <w:lang w:eastAsia="fr-BE"/>
        </w:rPr>
        <w:t>Hasancan - Hasan : "bon" (arabe)</w:t>
      </w:r>
    </w:p>
    <w:p w14:paraId="011EABB1" w14:textId="77777777" w:rsidR="00E63B68" w:rsidRPr="00E63B68" w:rsidRDefault="00E63B68" w:rsidP="00E63B68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sz w:val="26"/>
          <w:szCs w:val="26"/>
          <w:lang w:eastAsia="fr-BE"/>
        </w:rPr>
      </w:pPr>
      <w:r w:rsidRPr="00E63B68">
        <w:rPr>
          <w:rFonts w:ascii="Gill Sans MT" w:eastAsia="Times New Roman" w:hAnsi="Gill Sans MT" w:cs="Times New Roman"/>
          <w:sz w:val="26"/>
          <w:szCs w:val="26"/>
          <w:lang w:eastAsia="fr-BE"/>
        </w:rPr>
        <w:t>Cara : "bien aimée" (latin)</w:t>
      </w:r>
    </w:p>
    <w:p w14:paraId="570335F1" w14:textId="77777777" w:rsidR="00B431BE" w:rsidRPr="00E63B68" w:rsidRDefault="00B431BE" w:rsidP="00E63B68">
      <w:pPr>
        <w:rPr>
          <w:rFonts w:ascii="Gill Sans MT" w:hAnsi="Gill Sans MT"/>
          <w:sz w:val="26"/>
          <w:szCs w:val="26"/>
        </w:rPr>
      </w:pPr>
    </w:p>
    <w:sectPr w:rsidR="00B431BE" w:rsidRPr="00E63B6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A0231" w14:textId="77777777" w:rsidR="00DF74D3" w:rsidRDefault="00DF74D3" w:rsidP="00E63B68">
      <w:pPr>
        <w:spacing w:after="0" w:line="240" w:lineRule="auto"/>
      </w:pPr>
      <w:r>
        <w:separator/>
      </w:r>
    </w:p>
  </w:endnote>
  <w:endnote w:type="continuationSeparator" w:id="0">
    <w:p w14:paraId="2047ECC5" w14:textId="77777777" w:rsidR="00DF74D3" w:rsidRDefault="00DF74D3" w:rsidP="00E6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FD807" w14:textId="18B498C5" w:rsidR="00E63B68" w:rsidRPr="00E63B68" w:rsidRDefault="00E63B68">
    <w:pPr>
      <w:pStyle w:val="Pieddepage"/>
      <w:jc w:val="right"/>
      <w:rPr>
        <w:rFonts w:ascii="Gill Sans MT" w:hAnsi="Gill Sans MT"/>
        <w:sz w:val="20"/>
        <w:szCs w:val="20"/>
      </w:rPr>
    </w:pPr>
    <w:r w:rsidRPr="00E63B68">
      <w:rPr>
        <w:rFonts w:ascii="Gill Sans MT" w:hAnsi="Gill Sans MT"/>
        <w:sz w:val="20"/>
        <w:szCs w:val="20"/>
      </w:rPr>
      <w:t xml:space="preserve">Cours de religion 5-6 (2022-2023) : étymologie des prénoms des élèves - </w:t>
    </w:r>
    <w:sdt>
      <w:sdtPr>
        <w:rPr>
          <w:rFonts w:ascii="Gill Sans MT" w:hAnsi="Gill Sans MT"/>
          <w:sz w:val="20"/>
          <w:szCs w:val="20"/>
        </w:rPr>
        <w:id w:val="1937406290"/>
        <w:docPartObj>
          <w:docPartGallery w:val="Page Numbers (Bottom of Page)"/>
          <w:docPartUnique/>
        </w:docPartObj>
      </w:sdtPr>
      <w:sdtContent>
        <w:r w:rsidRPr="00E63B68">
          <w:rPr>
            <w:rFonts w:ascii="Gill Sans MT" w:hAnsi="Gill Sans MT"/>
            <w:sz w:val="20"/>
            <w:szCs w:val="20"/>
          </w:rPr>
          <w:fldChar w:fldCharType="begin"/>
        </w:r>
        <w:r w:rsidRPr="00E63B68">
          <w:rPr>
            <w:rFonts w:ascii="Gill Sans MT" w:hAnsi="Gill Sans MT"/>
            <w:sz w:val="20"/>
            <w:szCs w:val="20"/>
          </w:rPr>
          <w:instrText>PAGE   \* MERGEFORMAT</w:instrText>
        </w:r>
        <w:r w:rsidRPr="00E63B68">
          <w:rPr>
            <w:rFonts w:ascii="Gill Sans MT" w:hAnsi="Gill Sans MT"/>
            <w:sz w:val="20"/>
            <w:szCs w:val="20"/>
          </w:rPr>
          <w:fldChar w:fldCharType="separate"/>
        </w:r>
        <w:r w:rsidRPr="00E63B68">
          <w:rPr>
            <w:rFonts w:ascii="Gill Sans MT" w:hAnsi="Gill Sans MT"/>
            <w:sz w:val="20"/>
            <w:szCs w:val="20"/>
            <w:lang w:val="fr-FR"/>
          </w:rPr>
          <w:t>2</w:t>
        </w:r>
        <w:r w:rsidRPr="00E63B68">
          <w:rPr>
            <w:rFonts w:ascii="Gill Sans MT" w:hAnsi="Gill Sans MT"/>
            <w:sz w:val="20"/>
            <w:szCs w:val="20"/>
          </w:rPr>
          <w:fldChar w:fldCharType="end"/>
        </w:r>
      </w:sdtContent>
    </w:sdt>
  </w:p>
  <w:p w14:paraId="1A76CFE5" w14:textId="77777777" w:rsidR="00E63B68" w:rsidRDefault="00E63B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5129A" w14:textId="77777777" w:rsidR="00DF74D3" w:rsidRDefault="00DF74D3" w:rsidP="00E63B68">
      <w:pPr>
        <w:spacing w:after="0" w:line="240" w:lineRule="auto"/>
      </w:pPr>
      <w:r>
        <w:separator/>
      </w:r>
    </w:p>
  </w:footnote>
  <w:footnote w:type="continuationSeparator" w:id="0">
    <w:p w14:paraId="7FF5E413" w14:textId="77777777" w:rsidR="00DF74D3" w:rsidRDefault="00DF74D3" w:rsidP="00E63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4113C"/>
    <w:multiLevelType w:val="multilevel"/>
    <w:tmpl w:val="A044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9798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68"/>
    <w:rsid w:val="00451900"/>
    <w:rsid w:val="00766F78"/>
    <w:rsid w:val="00B431BE"/>
    <w:rsid w:val="00DF74D3"/>
    <w:rsid w:val="00E6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14738"/>
  <w15:chartTrackingRefBased/>
  <w15:docId w15:val="{9064F57F-9A32-4837-AD7B-FF449321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63B68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6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3B68"/>
  </w:style>
  <w:style w:type="paragraph" w:styleId="Pieddepage">
    <w:name w:val="footer"/>
    <w:basedOn w:val="Normal"/>
    <w:link w:val="PieddepageCar"/>
    <w:uiPriority w:val="99"/>
    <w:unhideWhenUsed/>
    <w:rsid w:val="00E6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3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HONET</dc:creator>
  <cp:keywords/>
  <dc:description/>
  <cp:lastModifiedBy>Pierre-Yves HONET</cp:lastModifiedBy>
  <cp:revision>2</cp:revision>
  <dcterms:created xsi:type="dcterms:W3CDTF">2022-09-06T16:21:00Z</dcterms:created>
  <dcterms:modified xsi:type="dcterms:W3CDTF">2022-09-06T16:33:00Z</dcterms:modified>
</cp:coreProperties>
</file>