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D0E6F" w14:textId="77777777" w:rsidR="005C0C99" w:rsidRDefault="00AC1737" w:rsidP="00D25DF0">
      <w:pPr>
        <w:spacing w:after="187" w:line="276" w:lineRule="auto"/>
        <w:ind w:left="0" w:right="1219" w:firstLine="0"/>
        <w:jc w:val="center"/>
        <w:rPr>
          <w:sz w:val="32"/>
          <w:szCs w:val="32"/>
        </w:rPr>
      </w:pPr>
      <w:r w:rsidRPr="005C0C99">
        <w:rPr>
          <w:b/>
          <w:sz w:val="32"/>
          <w:szCs w:val="32"/>
        </w:rPr>
        <w:t xml:space="preserve">Travail de réflexion : à quoi servent les lois ? </w:t>
      </w:r>
      <w:r w:rsidR="00F625EA" w:rsidRPr="005C0C99">
        <w:rPr>
          <w:sz w:val="32"/>
          <w:szCs w:val="32"/>
        </w:rPr>
        <w:t xml:space="preserve"> </w:t>
      </w:r>
    </w:p>
    <w:p w14:paraId="281CF948" w14:textId="45B9E96F" w:rsidR="00F2733E" w:rsidRPr="005C0C99" w:rsidRDefault="00AC1737" w:rsidP="00D25DF0">
      <w:pPr>
        <w:spacing w:after="187" w:line="276" w:lineRule="auto"/>
        <w:ind w:left="0" w:right="1219" w:firstLine="0"/>
        <w:jc w:val="center"/>
        <w:rPr>
          <w:sz w:val="32"/>
          <w:szCs w:val="32"/>
        </w:rPr>
      </w:pPr>
      <w:r w:rsidRPr="005C0C99">
        <w:rPr>
          <w:b/>
          <w:sz w:val="32"/>
          <w:szCs w:val="32"/>
        </w:rPr>
        <w:t>Mise en commun</w:t>
      </w:r>
    </w:p>
    <w:p w14:paraId="7A93F840" w14:textId="77777777" w:rsidR="00F2733E" w:rsidRPr="00F625EA" w:rsidRDefault="00AC1737" w:rsidP="00F625EA">
      <w:pPr>
        <w:pStyle w:val="Titre1"/>
        <w:spacing w:line="276" w:lineRule="auto"/>
        <w:ind w:left="-5"/>
        <w:rPr>
          <w:sz w:val="26"/>
          <w:szCs w:val="26"/>
        </w:rPr>
      </w:pPr>
      <w:r w:rsidRPr="00F625EA">
        <w:rPr>
          <w:sz w:val="26"/>
          <w:szCs w:val="26"/>
        </w:rPr>
        <w:t xml:space="preserve">Fonctions sociales </w:t>
      </w:r>
    </w:p>
    <w:p w14:paraId="19A798D4" w14:textId="77777777" w:rsidR="00F2733E" w:rsidRPr="00F625EA" w:rsidRDefault="00AC1737" w:rsidP="00F625EA">
      <w:pPr>
        <w:numPr>
          <w:ilvl w:val="0"/>
          <w:numId w:val="1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 xml:space="preserve">Maintenir l’ordre social </w:t>
      </w:r>
    </w:p>
    <w:p w14:paraId="4D9EADF1" w14:textId="77777777" w:rsidR="00F2733E" w:rsidRPr="00F625EA" w:rsidRDefault="00AC1737" w:rsidP="00F625EA">
      <w:pPr>
        <w:numPr>
          <w:ilvl w:val="0"/>
          <w:numId w:val="1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 xml:space="preserve">Éviter les tensions </w:t>
      </w:r>
    </w:p>
    <w:p w14:paraId="6E621585" w14:textId="1CA6446A" w:rsidR="00F2733E" w:rsidRPr="00F625EA" w:rsidRDefault="00AC1737" w:rsidP="00F625EA">
      <w:pPr>
        <w:numPr>
          <w:ilvl w:val="0"/>
          <w:numId w:val="1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 xml:space="preserve">Éviter les conflits </w:t>
      </w:r>
      <w:r w:rsidR="00915188" w:rsidRPr="00F625EA">
        <w:rPr>
          <w:sz w:val="26"/>
          <w:szCs w:val="26"/>
        </w:rPr>
        <w:t xml:space="preserve">- </w:t>
      </w:r>
      <w:r w:rsidRPr="00F625EA">
        <w:rPr>
          <w:sz w:val="26"/>
          <w:szCs w:val="26"/>
        </w:rPr>
        <w:t xml:space="preserve">Avoir la paix </w:t>
      </w:r>
    </w:p>
    <w:p w14:paraId="2E2A11F1" w14:textId="5949D418" w:rsidR="00915188" w:rsidRPr="00F625EA" w:rsidRDefault="00915188" w:rsidP="00F625EA">
      <w:pPr>
        <w:numPr>
          <w:ilvl w:val="0"/>
          <w:numId w:val="1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>Équité des sanctions</w:t>
      </w:r>
    </w:p>
    <w:p w14:paraId="43E0772B" w14:textId="77777777" w:rsidR="00F2733E" w:rsidRPr="00F625EA" w:rsidRDefault="00AC1737" w:rsidP="00F625EA">
      <w:pPr>
        <w:numPr>
          <w:ilvl w:val="0"/>
          <w:numId w:val="1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 xml:space="preserve">Protéger les plus faibles </w:t>
      </w:r>
    </w:p>
    <w:p w14:paraId="6C97FA7C" w14:textId="008A98FA" w:rsidR="00ED7FA5" w:rsidRPr="00F625EA" w:rsidRDefault="00ED7FA5" w:rsidP="00F625EA">
      <w:pPr>
        <w:numPr>
          <w:ilvl w:val="0"/>
          <w:numId w:val="1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>Représenter les valeurs de l’école, de la société</w:t>
      </w:r>
    </w:p>
    <w:p w14:paraId="15487D2C" w14:textId="77777777" w:rsidR="00F2733E" w:rsidRPr="00F625EA" w:rsidRDefault="00AC1737" w:rsidP="00F625EA">
      <w:pPr>
        <w:numPr>
          <w:ilvl w:val="0"/>
          <w:numId w:val="1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 xml:space="preserve">Éviter la discrimination, les stéréotypes, les aprioris </w:t>
      </w:r>
    </w:p>
    <w:p w14:paraId="18F6BE94" w14:textId="77777777" w:rsidR="00F2733E" w:rsidRPr="00F625EA" w:rsidRDefault="00AC1737" w:rsidP="00F625EA">
      <w:pPr>
        <w:numPr>
          <w:ilvl w:val="0"/>
          <w:numId w:val="1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 xml:space="preserve">Éviter les clans </w:t>
      </w:r>
    </w:p>
    <w:p w14:paraId="4CF9F314" w14:textId="77777777" w:rsidR="00F2733E" w:rsidRPr="00F625EA" w:rsidRDefault="00AC1737" w:rsidP="00F625EA">
      <w:pPr>
        <w:numPr>
          <w:ilvl w:val="0"/>
          <w:numId w:val="1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 xml:space="preserve">Inclure tout le monde </w:t>
      </w:r>
    </w:p>
    <w:p w14:paraId="2BEF32C3" w14:textId="77777777" w:rsidR="00F2733E" w:rsidRPr="00F625EA" w:rsidRDefault="00AC1737" w:rsidP="00F625EA">
      <w:pPr>
        <w:numPr>
          <w:ilvl w:val="0"/>
          <w:numId w:val="1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 xml:space="preserve">Maintenir le contrôle au sein d’un groupe d’individus </w:t>
      </w:r>
    </w:p>
    <w:p w14:paraId="127B3D48" w14:textId="77777777" w:rsidR="00F2733E" w:rsidRPr="00F625EA" w:rsidRDefault="00AC1737" w:rsidP="00F625EA">
      <w:pPr>
        <w:numPr>
          <w:ilvl w:val="0"/>
          <w:numId w:val="1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 xml:space="preserve">Éviter les débordements </w:t>
      </w:r>
    </w:p>
    <w:p w14:paraId="1CEAAFDA" w14:textId="77777777" w:rsidR="00F2733E" w:rsidRPr="00F625EA" w:rsidRDefault="00AC1737" w:rsidP="00F625EA">
      <w:pPr>
        <w:numPr>
          <w:ilvl w:val="0"/>
          <w:numId w:val="1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 xml:space="preserve">Améliorer la socialisation, favoriser la vie en communauté </w:t>
      </w:r>
    </w:p>
    <w:p w14:paraId="7268F69D" w14:textId="77777777" w:rsidR="00F2733E" w:rsidRPr="00F625EA" w:rsidRDefault="00AC1737" w:rsidP="00F625EA">
      <w:pPr>
        <w:numPr>
          <w:ilvl w:val="0"/>
          <w:numId w:val="1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 xml:space="preserve">Respecter l’image de marque de l’établissement, de l’institution </w:t>
      </w:r>
    </w:p>
    <w:p w14:paraId="3FC9DC9F" w14:textId="77777777" w:rsidR="00F2733E" w:rsidRPr="00F625EA" w:rsidRDefault="00AC1737" w:rsidP="00F625EA">
      <w:pPr>
        <w:numPr>
          <w:ilvl w:val="0"/>
          <w:numId w:val="1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 xml:space="preserve">Permet de conditionner les gens </w:t>
      </w:r>
    </w:p>
    <w:p w14:paraId="29790158" w14:textId="40F068E7" w:rsidR="00F2733E" w:rsidRPr="00997522" w:rsidRDefault="00AC1737" w:rsidP="00997522">
      <w:pPr>
        <w:numPr>
          <w:ilvl w:val="0"/>
          <w:numId w:val="1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 xml:space="preserve">Assurer l’égalité entre les personnes </w:t>
      </w:r>
      <w:r w:rsidR="00997522">
        <w:rPr>
          <w:sz w:val="26"/>
          <w:szCs w:val="26"/>
        </w:rPr>
        <w:t>- n</w:t>
      </w:r>
      <w:r w:rsidRPr="00997522">
        <w:rPr>
          <w:sz w:val="26"/>
          <w:szCs w:val="26"/>
        </w:rPr>
        <w:t xml:space="preserve">e pas différencier les classes sociales </w:t>
      </w:r>
    </w:p>
    <w:p w14:paraId="2235567A" w14:textId="77777777" w:rsidR="00F2733E" w:rsidRPr="00F625EA" w:rsidRDefault="00AC1737" w:rsidP="00F625EA">
      <w:pPr>
        <w:numPr>
          <w:ilvl w:val="0"/>
          <w:numId w:val="1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 xml:space="preserve">Permet d’arrêter et de sanctionner les « méchants » </w:t>
      </w:r>
    </w:p>
    <w:p w14:paraId="73434110" w14:textId="77777777" w:rsidR="00F2733E" w:rsidRPr="00F625EA" w:rsidRDefault="00AC1737" w:rsidP="00F625EA">
      <w:pPr>
        <w:numPr>
          <w:ilvl w:val="0"/>
          <w:numId w:val="1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 xml:space="preserve">Éviter que certains / certaines se fassent « remarquer » </w:t>
      </w:r>
    </w:p>
    <w:p w14:paraId="7623EC3C" w14:textId="77777777" w:rsidR="00F2733E" w:rsidRPr="00F625EA" w:rsidRDefault="00AC1737" w:rsidP="00F625EA">
      <w:pPr>
        <w:numPr>
          <w:ilvl w:val="0"/>
          <w:numId w:val="1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 xml:space="preserve">Pour éviter que certains soient complexé face à d’autres </w:t>
      </w:r>
    </w:p>
    <w:p w14:paraId="5B2AA983" w14:textId="77777777" w:rsidR="00F2733E" w:rsidRPr="00F625EA" w:rsidRDefault="00AC1737" w:rsidP="00F625EA">
      <w:pPr>
        <w:numPr>
          <w:ilvl w:val="0"/>
          <w:numId w:val="1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 xml:space="preserve">Normaliser </w:t>
      </w:r>
    </w:p>
    <w:p w14:paraId="0EB60034" w14:textId="77777777" w:rsidR="00F2733E" w:rsidRPr="00F625EA" w:rsidRDefault="00AC1737" w:rsidP="00F625EA">
      <w:pPr>
        <w:numPr>
          <w:ilvl w:val="0"/>
          <w:numId w:val="1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 xml:space="preserve">Donner un cadre </w:t>
      </w:r>
    </w:p>
    <w:p w14:paraId="773276CC" w14:textId="77777777" w:rsidR="00F2733E" w:rsidRPr="00F625EA" w:rsidRDefault="00AC1737" w:rsidP="00F625EA">
      <w:pPr>
        <w:numPr>
          <w:ilvl w:val="0"/>
          <w:numId w:val="1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 xml:space="preserve">Éviter les jugements moralisateurs </w:t>
      </w:r>
    </w:p>
    <w:p w14:paraId="5A0941EB" w14:textId="0D9482D7" w:rsidR="006A61F4" w:rsidRPr="00F625EA" w:rsidRDefault="00AC1737" w:rsidP="00F625EA">
      <w:pPr>
        <w:numPr>
          <w:ilvl w:val="0"/>
          <w:numId w:val="1"/>
        </w:numPr>
        <w:spacing w:after="222"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 xml:space="preserve">Faire respecter l’autorité </w:t>
      </w:r>
    </w:p>
    <w:p w14:paraId="501F63CC" w14:textId="77777777" w:rsidR="00F2733E" w:rsidRPr="00F625EA" w:rsidRDefault="00AC1737" w:rsidP="00F625EA">
      <w:pPr>
        <w:pStyle w:val="Titre1"/>
        <w:spacing w:line="276" w:lineRule="auto"/>
        <w:ind w:left="-5"/>
        <w:rPr>
          <w:sz w:val="26"/>
          <w:szCs w:val="26"/>
        </w:rPr>
      </w:pPr>
      <w:r w:rsidRPr="00F625EA">
        <w:rPr>
          <w:sz w:val="26"/>
          <w:szCs w:val="26"/>
        </w:rPr>
        <w:t xml:space="preserve">Fonctions personnelles </w:t>
      </w:r>
    </w:p>
    <w:p w14:paraId="678E6585" w14:textId="7375D131" w:rsidR="006A61F4" w:rsidRPr="00F625EA" w:rsidRDefault="006A61F4" w:rsidP="00F625EA">
      <w:pPr>
        <w:numPr>
          <w:ilvl w:val="0"/>
          <w:numId w:val="2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 xml:space="preserve">Empêcher de </w:t>
      </w:r>
      <w:r w:rsidR="00997522">
        <w:rPr>
          <w:sz w:val="26"/>
          <w:szCs w:val="26"/>
        </w:rPr>
        <w:t>commettre des péchés</w:t>
      </w:r>
    </w:p>
    <w:p w14:paraId="35C1A072" w14:textId="72593099" w:rsidR="00F75B08" w:rsidRPr="00F625EA" w:rsidRDefault="00F75B08" w:rsidP="00F625EA">
      <w:pPr>
        <w:numPr>
          <w:ilvl w:val="0"/>
          <w:numId w:val="2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>Éviter la vulgarité</w:t>
      </w:r>
    </w:p>
    <w:p w14:paraId="7B3F4342" w14:textId="2363E3AD" w:rsidR="00FE11D9" w:rsidRPr="00F625EA" w:rsidRDefault="00FE11D9" w:rsidP="00F625EA">
      <w:pPr>
        <w:numPr>
          <w:ilvl w:val="0"/>
          <w:numId w:val="2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>Devenir bienveillant – apprendre le bien</w:t>
      </w:r>
    </w:p>
    <w:p w14:paraId="1CB1311D" w14:textId="7FA16359" w:rsidR="00FE11D9" w:rsidRPr="00F625EA" w:rsidRDefault="00FE11D9" w:rsidP="00F625EA">
      <w:pPr>
        <w:numPr>
          <w:ilvl w:val="0"/>
          <w:numId w:val="2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>Se connaître mieux</w:t>
      </w:r>
    </w:p>
    <w:p w14:paraId="5F445ED3" w14:textId="19979727" w:rsidR="00F2733E" w:rsidRPr="00F625EA" w:rsidRDefault="00AC1737" w:rsidP="00F625EA">
      <w:pPr>
        <w:numPr>
          <w:ilvl w:val="0"/>
          <w:numId w:val="2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 xml:space="preserve">Apprendre à se tenir à des règles </w:t>
      </w:r>
    </w:p>
    <w:p w14:paraId="113B8D73" w14:textId="2B46A7B7" w:rsidR="004B1CC9" w:rsidRPr="00F625EA" w:rsidRDefault="004B1CC9" w:rsidP="00F625EA">
      <w:pPr>
        <w:numPr>
          <w:ilvl w:val="0"/>
          <w:numId w:val="2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>Donner une bonne image de soi</w:t>
      </w:r>
    </w:p>
    <w:p w14:paraId="607D21FF" w14:textId="78F91055" w:rsidR="004B1CC9" w:rsidRPr="00F625EA" w:rsidRDefault="004B1CC9" w:rsidP="00F625EA">
      <w:pPr>
        <w:numPr>
          <w:ilvl w:val="0"/>
          <w:numId w:val="2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>Aider à bien grandir</w:t>
      </w:r>
    </w:p>
    <w:p w14:paraId="7E60C26E" w14:textId="425FB4CF" w:rsidR="006A61F4" w:rsidRPr="00F625EA" w:rsidRDefault="006A61F4" w:rsidP="00F625EA">
      <w:pPr>
        <w:numPr>
          <w:ilvl w:val="0"/>
          <w:numId w:val="2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>Ne pas grandir trop vite</w:t>
      </w:r>
    </w:p>
    <w:p w14:paraId="5CF6BD10" w14:textId="77777777" w:rsidR="00F2733E" w:rsidRPr="00F625EA" w:rsidRDefault="00AC1737" w:rsidP="00F625EA">
      <w:pPr>
        <w:numPr>
          <w:ilvl w:val="0"/>
          <w:numId w:val="2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 xml:space="preserve">Apprendre à obéir </w:t>
      </w:r>
    </w:p>
    <w:p w14:paraId="00BFE4AF" w14:textId="77777777" w:rsidR="00F2733E" w:rsidRPr="00F625EA" w:rsidRDefault="00AC1737" w:rsidP="00F625EA">
      <w:pPr>
        <w:numPr>
          <w:ilvl w:val="0"/>
          <w:numId w:val="2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 xml:space="preserve">Sécuriser </w:t>
      </w:r>
    </w:p>
    <w:p w14:paraId="1E4A96CB" w14:textId="357AE78D" w:rsidR="00F2733E" w:rsidRPr="00F625EA" w:rsidRDefault="00AC1737" w:rsidP="00F625EA">
      <w:pPr>
        <w:numPr>
          <w:ilvl w:val="0"/>
          <w:numId w:val="2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lastRenderedPageBreak/>
        <w:t xml:space="preserve">Protéger de l’addiction </w:t>
      </w:r>
      <w:r w:rsidR="004B1CC9" w:rsidRPr="00F625EA">
        <w:rPr>
          <w:sz w:val="26"/>
          <w:szCs w:val="26"/>
        </w:rPr>
        <w:t xml:space="preserve">- </w:t>
      </w:r>
      <w:r w:rsidRPr="00F625EA">
        <w:rPr>
          <w:sz w:val="26"/>
          <w:szCs w:val="26"/>
        </w:rPr>
        <w:t xml:space="preserve">Préserver la santé, l’hygiène </w:t>
      </w:r>
    </w:p>
    <w:p w14:paraId="2E87AF95" w14:textId="77777777" w:rsidR="00F2733E" w:rsidRPr="00F625EA" w:rsidRDefault="00AC1737" w:rsidP="00F625EA">
      <w:pPr>
        <w:numPr>
          <w:ilvl w:val="0"/>
          <w:numId w:val="2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 xml:space="preserve">La loi éduque à la responsabilité, forme les gens </w:t>
      </w:r>
    </w:p>
    <w:p w14:paraId="2667A5B2" w14:textId="77777777" w:rsidR="00F2733E" w:rsidRPr="00F625EA" w:rsidRDefault="00AC1737" w:rsidP="00F625EA">
      <w:pPr>
        <w:numPr>
          <w:ilvl w:val="0"/>
          <w:numId w:val="2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 xml:space="preserve">Professionnaliser </w:t>
      </w:r>
    </w:p>
    <w:p w14:paraId="714C6AD6" w14:textId="77777777" w:rsidR="00F2733E" w:rsidRPr="00F625EA" w:rsidRDefault="00AC1737" w:rsidP="00F625EA">
      <w:pPr>
        <w:numPr>
          <w:ilvl w:val="0"/>
          <w:numId w:val="2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 xml:space="preserve">Assurer la liberté de chacun </w:t>
      </w:r>
    </w:p>
    <w:p w14:paraId="1BAB9765" w14:textId="77777777" w:rsidR="00F2733E" w:rsidRPr="00F625EA" w:rsidRDefault="00AC1737" w:rsidP="00F625EA">
      <w:pPr>
        <w:numPr>
          <w:ilvl w:val="0"/>
          <w:numId w:val="2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 xml:space="preserve">Apprendre à se respecter soi-même </w:t>
      </w:r>
    </w:p>
    <w:p w14:paraId="20DBB6B7" w14:textId="77777777" w:rsidR="00F2733E" w:rsidRPr="00F625EA" w:rsidRDefault="00AC1737" w:rsidP="00F625EA">
      <w:pPr>
        <w:numPr>
          <w:ilvl w:val="0"/>
          <w:numId w:val="2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 xml:space="preserve">Préserver l’intimité de chacun </w:t>
      </w:r>
    </w:p>
    <w:p w14:paraId="27FD46BA" w14:textId="77777777" w:rsidR="00F2733E" w:rsidRPr="00F625EA" w:rsidRDefault="00AC1737" w:rsidP="00F625EA">
      <w:pPr>
        <w:numPr>
          <w:ilvl w:val="0"/>
          <w:numId w:val="2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 xml:space="preserve">Ne pas être troublé par certains comportements, certaines attitudes  </w:t>
      </w:r>
    </w:p>
    <w:p w14:paraId="3A8F028C" w14:textId="77777777" w:rsidR="00F2733E" w:rsidRPr="00F625EA" w:rsidRDefault="00AC1737" w:rsidP="00F625EA">
      <w:pPr>
        <w:numPr>
          <w:ilvl w:val="0"/>
          <w:numId w:val="2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 xml:space="preserve">Éduquer à la vie sociale </w:t>
      </w:r>
    </w:p>
    <w:p w14:paraId="1B617872" w14:textId="77777777" w:rsidR="00F2733E" w:rsidRPr="00F625EA" w:rsidRDefault="00AC1737" w:rsidP="00F625EA">
      <w:pPr>
        <w:numPr>
          <w:ilvl w:val="0"/>
          <w:numId w:val="2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 xml:space="preserve">Pour que chacun se sente à l’aise avec les autres </w:t>
      </w:r>
    </w:p>
    <w:p w14:paraId="5E4F90B1" w14:textId="7A2AC5FC" w:rsidR="00945E9A" w:rsidRPr="00F625EA" w:rsidRDefault="00945E9A" w:rsidP="00F625EA">
      <w:pPr>
        <w:numPr>
          <w:ilvl w:val="0"/>
          <w:numId w:val="2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>Rassurer, mettre en confiance</w:t>
      </w:r>
    </w:p>
    <w:p w14:paraId="4490D0E0" w14:textId="072E1A83" w:rsidR="00F2733E" w:rsidRPr="00F625EA" w:rsidRDefault="00AC1737" w:rsidP="00F625EA">
      <w:pPr>
        <w:numPr>
          <w:ilvl w:val="0"/>
          <w:numId w:val="2"/>
        </w:numPr>
        <w:spacing w:after="222"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 xml:space="preserve">Mettre des limites </w:t>
      </w:r>
    </w:p>
    <w:p w14:paraId="02A9F73F" w14:textId="1FCA28BB" w:rsidR="00F2733E" w:rsidRPr="00F625EA" w:rsidRDefault="004F057C" w:rsidP="00F625EA">
      <w:pPr>
        <w:pStyle w:val="Titre1"/>
        <w:spacing w:line="276" w:lineRule="auto"/>
        <w:ind w:left="-5"/>
        <w:rPr>
          <w:sz w:val="26"/>
          <w:szCs w:val="26"/>
        </w:rPr>
      </w:pPr>
      <w:r w:rsidRPr="00F625EA">
        <w:rPr>
          <w:sz w:val="26"/>
          <w:szCs w:val="26"/>
        </w:rPr>
        <w:t>Une réflexion intéressante d’élève</w:t>
      </w:r>
    </w:p>
    <w:p w14:paraId="183779DB" w14:textId="0754F44A" w:rsidR="00F2733E" w:rsidRPr="00F625EA" w:rsidRDefault="00AC1737" w:rsidP="00997522">
      <w:pPr>
        <w:spacing w:after="166" w:line="276" w:lineRule="auto"/>
        <w:ind w:left="10"/>
        <w:rPr>
          <w:sz w:val="26"/>
          <w:szCs w:val="26"/>
        </w:rPr>
      </w:pPr>
      <w:r w:rsidRPr="00F625EA">
        <w:rPr>
          <w:sz w:val="26"/>
          <w:szCs w:val="26"/>
        </w:rPr>
        <w:t xml:space="preserve">« Les lois ne sont que du contrôle qui laisse croire à l’existence d’un ordre. Nous suivons des règles sans nous poser la question de l’absurdité, car le contrôle est l’angoisse du vide. » </w:t>
      </w:r>
    </w:p>
    <w:p w14:paraId="234A97EF" w14:textId="5DE85EEF" w:rsidR="00F2733E" w:rsidRPr="00F625EA" w:rsidRDefault="004F057C" w:rsidP="00F625EA">
      <w:pPr>
        <w:pStyle w:val="Titre1"/>
        <w:spacing w:line="276" w:lineRule="auto"/>
        <w:ind w:left="-5"/>
        <w:rPr>
          <w:sz w:val="26"/>
          <w:szCs w:val="26"/>
        </w:rPr>
      </w:pPr>
      <w:r w:rsidRPr="00F625EA">
        <w:rPr>
          <w:sz w:val="26"/>
          <w:szCs w:val="26"/>
        </w:rPr>
        <w:t>Perspective : l</w:t>
      </w:r>
      <w:r w:rsidR="00AC1737" w:rsidRPr="00F625EA">
        <w:rPr>
          <w:sz w:val="26"/>
          <w:szCs w:val="26"/>
        </w:rPr>
        <w:t xml:space="preserve">oi et psychopathie </w:t>
      </w:r>
    </w:p>
    <w:p w14:paraId="7FB36956" w14:textId="1F442D6D" w:rsidR="00F2733E" w:rsidRPr="00F625EA" w:rsidRDefault="00AC1737" w:rsidP="00F625EA">
      <w:pPr>
        <w:spacing w:after="166" w:line="276" w:lineRule="auto"/>
        <w:ind w:left="10"/>
        <w:rPr>
          <w:sz w:val="26"/>
          <w:szCs w:val="26"/>
        </w:rPr>
      </w:pPr>
      <w:r w:rsidRPr="00F625EA">
        <w:rPr>
          <w:sz w:val="26"/>
          <w:szCs w:val="26"/>
        </w:rPr>
        <w:t xml:space="preserve">Une question supplémentaire a été posée : </w:t>
      </w:r>
      <w:r w:rsidRPr="00F625EA">
        <w:rPr>
          <w:sz w:val="26"/>
          <w:szCs w:val="26"/>
          <w:u w:val="single"/>
        </w:rPr>
        <w:t xml:space="preserve">la loi sert-elle à </w:t>
      </w:r>
      <w:r w:rsidR="00945E9A" w:rsidRPr="00F625EA">
        <w:rPr>
          <w:sz w:val="26"/>
          <w:szCs w:val="26"/>
          <w:u w:val="single"/>
        </w:rPr>
        <w:t>quelque</w:t>
      </w:r>
      <w:r w:rsidRPr="00F625EA">
        <w:rPr>
          <w:sz w:val="26"/>
          <w:szCs w:val="26"/>
          <w:u w:val="single"/>
        </w:rPr>
        <w:t xml:space="preserve"> chose pour un ou une psychopathe ?</w:t>
      </w:r>
      <w:r w:rsidRPr="00F625EA">
        <w:rPr>
          <w:sz w:val="26"/>
          <w:szCs w:val="26"/>
        </w:rPr>
        <w:t xml:space="preserve"> </w:t>
      </w:r>
    </w:p>
    <w:p w14:paraId="20DD0D51" w14:textId="77777777" w:rsidR="00F2733E" w:rsidRPr="00F625EA" w:rsidRDefault="00AC1737" w:rsidP="00F625EA">
      <w:pPr>
        <w:spacing w:after="175" w:line="276" w:lineRule="auto"/>
        <w:ind w:left="11"/>
        <w:rPr>
          <w:sz w:val="26"/>
          <w:szCs w:val="26"/>
        </w:rPr>
      </w:pPr>
      <w:r w:rsidRPr="00F625EA">
        <w:rPr>
          <w:sz w:val="26"/>
          <w:szCs w:val="26"/>
        </w:rPr>
        <w:t xml:space="preserve">Quelques réponses : </w:t>
      </w:r>
    </w:p>
    <w:p w14:paraId="5B54A6AE" w14:textId="6362C0A7" w:rsidR="00F2733E" w:rsidRPr="00F625EA" w:rsidRDefault="00AC1737" w:rsidP="00F625EA">
      <w:pPr>
        <w:numPr>
          <w:ilvl w:val="0"/>
          <w:numId w:val="3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>Non, car le psychopathe est insensible au respect de la loi</w:t>
      </w:r>
      <w:r w:rsidR="00945E9A" w:rsidRPr="00F625EA">
        <w:rPr>
          <w:sz w:val="26"/>
          <w:szCs w:val="26"/>
        </w:rPr>
        <w:t>.</w:t>
      </w:r>
    </w:p>
    <w:p w14:paraId="4879A0BE" w14:textId="18E4567F" w:rsidR="00945E9A" w:rsidRPr="00F625EA" w:rsidRDefault="00945E9A" w:rsidP="00F625EA">
      <w:pPr>
        <w:numPr>
          <w:ilvl w:val="0"/>
          <w:numId w:val="3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>Non. Il sera peut-être même plus tenté de les franchir</w:t>
      </w:r>
    </w:p>
    <w:p w14:paraId="0C312FC6" w14:textId="332A562F" w:rsidR="006A61F4" w:rsidRPr="00F625EA" w:rsidRDefault="006A61F4" w:rsidP="00F625EA">
      <w:pPr>
        <w:numPr>
          <w:ilvl w:val="0"/>
          <w:numId w:val="3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>La loi permet de sanctionner le ou la psychopathe</w:t>
      </w:r>
    </w:p>
    <w:p w14:paraId="598B3B46" w14:textId="5199A7D2" w:rsidR="00F2733E" w:rsidRPr="00F625EA" w:rsidRDefault="00AC1737" w:rsidP="00F625EA">
      <w:pPr>
        <w:numPr>
          <w:ilvl w:val="0"/>
          <w:numId w:val="3"/>
        </w:numPr>
        <w:spacing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>La loi peut aider le</w:t>
      </w:r>
      <w:r w:rsidR="006A61F4" w:rsidRPr="00F625EA">
        <w:rPr>
          <w:sz w:val="26"/>
          <w:szCs w:val="26"/>
        </w:rPr>
        <w:t xml:space="preserve"> ou la</w:t>
      </w:r>
      <w:r w:rsidRPr="00F625EA">
        <w:rPr>
          <w:sz w:val="26"/>
          <w:szCs w:val="26"/>
        </w:rPr>
        <w:t xml:space="preserve"> psychop</w:t>
      </w:r>
      <w:r w:rsidR="006A61F4" w:rsidRPr="00F625EA">
        <w:rPr>
          <w:sz w:val="26"/>
          <w:szCs w:val="26"/>
        </w:rPr>
        <w:t>a</w:t>
      </w:r>
      <w:r w:rsidRPr="00F625EA">
        <w:rPr>
          <w:sz w:val="26"/>
          <w:szCs w:val="26"/>
        </w:rPr>
        <w:t xml:space="preserve">the à avoir un peu de pitié </w:t>
      </w:r>
    </w:p>
    <w:p w14:paraId="4D6DD302" w14:textId="5E268B9C" w:rsidR="00F2733E" w:rsidRPr="00F625EA" w:rsidRDefault="00AC1737" w:rsidP="00F625EA">
      <w:pPr>
        <w:numPr>
          <w:ilvl w:val="0"/>
          <w:numId w:val="3"/>
        </w:numPr>
        <w:spacing w:after="164" w:line="276" w:lineRule="auto"/>
        <w:ind w:hanging="360"/>
        <w:rPr>
          <w:sz w:val="26"/>
          <w:szCs w:val="26"/>
        </w:rPr>
      </w:pPr>
      <w:r w:rsidRPr="00F625EA">
        <w:rPr>
          <w:sz w:val="26"/>
          <w:szCs w:val="26"/>
        </w:rPr>
        <w:t>Connaître les lois à « ne pas transgresser sous peine de sanction » permet au</w:t>
      </w:r>
      <w:r w:rsidR="006A61F4" w:rsidRPr="00F625EA">
        <w:rPr>
          <w:sz w:val="26"/>
          <w:szCs w:val="26"/>
        </w:rPr>
        <w:t>/à la</w:t>
      </w:r>
      <w:r w:rsidRPr="00F625EA">
        <w:rPr>
          <w:sz w:val="26"/>
          <w:szCs w:val="26"/>
        </w:rPr>
        <w:t xml:space="preserve"> psychopathe et de se faire plaisir en transgressant les lois et de savoir ce qu’il</w:t>
      </w:r>
      <w:r w:rsidR="006A61F4" w:rsidRPr="00F625EA">
        <w:rPr>
          <w:sz w:val="26"/>
          <w:szCs w:val="26"/>
        </w:rPr>
        <w:t>/elle</w:t>
      </w:r>
      <w:r w:rsidRPr="00F625EA">
        <w:rPr>
          <w:sz w:val="26"/>
          <w:szCs w:val="26"/>
        </w:rPr>
        <w:t xml:space="preserve"> ne doit pas faire au grand jour </w:t>
      </w:r>
    </w:p>
    <w:p w14:paraId="54C9F4EE" w14:textId="77777777" w:rsidR="004F057C" w:rsidRPr="00F625EA" w:rsidRDefault="00AC1737" w:rsidP="00F625EA">
      <w:pPr>
        <w:spacing w:line="276" w:lineRule="auto"/>
        <w:ind w:left="10"/>
        <w:rPr>
          <w:sz w:val="26"/>
          <w:szCs w:val="26"/>
        </w:rPr>
      </w:pPr>
      <w:r w:rsidRPr="00F625EA">
        <w:rPr>
          <w:sz w:val="26"/>
          <w:szCs w:val="26"/>
        </w:rPr>
        <w:t xml:space="preserve">La dernière observation peut amener </w:t>
      </w:r>
      <w:r w:rsidRPr="00F625EA">
        <w:rPr>
          <w:sz w:val="26"/>
          <w:szCs w:val="26"/>
          <w:u w:val="single" w:color="000000"/>
        </w:rPr>
        <w:t>paradoxalement</w:t>
      </w:r>
      <w:r w:rsidRPr="00F625EA">
        <w:rPr>
          <w:sz w:val="26"/>
          <w:szCs w:val="26"/>
        </w:rPr>
        <w:t xml:space="preserve"> à se demander s’il ne serait pas préférable de ne plus avoir de lois : cela permettrait </w:t>
      </w:r>
    </w:p>
    <w:p w14:paraId="62632C2F" w14:textId="77777777" w:rsidR="004F057C" w:rsidRPr="00F625EA" w:rsidRDefault="00AC1737" w:rsidP="00F625EA">
      <w:pPr>
        <w:pStyle w:val="Paragraphedeliste"/>
        <w:numPr>
          <w:ilvl w:val="0"/>
          <w:numId w:val="4"/>
        </w:numPr>
        <w:spacing w:line="276" w:lineRule="auto"/>
        <w:rPr>
          <w:sz w:val="26"/>
          <w:szCs w:val="26"/>
        </w:rPr>
      </w:pPr>
      <w:proofErr w:type="gramStart"/>
      <w:r w:rsidRPr="00F625EA">
        <w:rPr>
          <w:sz w:val="26"/>
          <w:szCs w:val="26"/>
        </w:rPr>
        <w:t>soit</w:t>
      </w:r>
      <w:proofErr w:type="gramEnd"/>
      <w:r w:rsidRPr="00F625EA">
        <w:rPr>
          <w:sz w:val="26"/>
          <w:szCs w:val="26"/>
        </w:rPr>
        <w:t xml:space="preserve"> à ce que le psychopathe soit à court d’idée</w:t>
      </w:r>
      <w:r w:rsidR="004F057C" w:rsidRPr="00F625EA">
        <w:rPr>
          <w:sz w:val="26"/>
          <w:szCs w:val="26"/>
        </w:rPr>
        <w:t>s</w:t>
      </w:r>
      <w:r w:rsidRPr="00F625EA">
        <w:rPr>
          <w:sz w:val="26"/>
          <w:szCs w:val="26"/>
        </w:rPr>
        <w:t xml:space="preserve"> et n’agisse pas </w:t>
      </w:r>
      <w:proofErr w:type="spellStart"/>
      <w:r w:rsidRPr="00F625EA">
        <w:rPr>
          <w:sz w:val="26"/>
          <w:szCs w:val="26"/>
        </w:rPr>
        <w:t>psychopathiquement</w:t>
      </w:r>
      <w:proofErr w:type="spellEnd"/>
      <w:r w:rsidR="004F057C" w:rsidRPr="00F625EA">
        <w:rPr>
          <w:sz w:val="26"/>
          <w:szCs w:val="26"/>
        </w:rPr>
        <w:t xml:space="preserve"> contre la loi (puisqu’il n’y aurait plus de loi)</w:t>
      </w:r>
      <w:r w:rsidRPr="00F625EA">
        <w:rPr>
          <w:sz w:val="26"/>
          <w:szCs w:val="26"/>
        </w:rPr>
        <w:t xml:space="preserve">, </w:t>
      </w:r>
    </w:p>
    <w:p w14:paraId="0944C0C2" w14:textId="32EE47E9" w:rsidR="00F2733E" w:rsidRPr="00F625EA" w:rsidRDefault="00AC1737" w:rsidP="00F625EA">
      <w:pPr>
        <w:pStyle w:val="Paragraphedeliste"/>
        <w:numPr>
          <w:ilvl w:val="0"/>
          <w:numId w:val="4"/>
        </w:numPr>
        <w:spacing w:line="276" w:lineRule="auto"/>
        <w:rPr>
          <w:sz w:val="26"/>
          <w:szCs w:val="26"/>
        </w:rPr>
      </w:pPr>
      <w:proofErr w:type="gramStart"/>
      <w:r w:rsidRPr="00F625EA">
        <w:rPr>
          <w:sz w:val="26"/>
          <w:szCs w:val="26"/>
        </w:rPr>
        <w:t>soit</w:t>
      </w:r>
      <w:proofErr w:type="gramEnd"/>
      <w:r w:rsidRPr="00F625EA">
        <w:rPr>
          <w:sz w:val="26"/>
          <w:szCs w:val="26"/>
        </w:rPr>
        <w:t xml:space="preserve"> que le </w:t>
      </w:r>
      <w:r w:rsidR="006A61F4" w:rsidRPr="00F625EA">
        <w:rPr>
          <w:sz w:val="26"/>
          <w:szCs w:val="26"/>
        </w:rPr>
        <w:t xml:space="preserve">ou la </w:t>
      </w:r>
      <w:r w:rsidRPr="00F625EA">
        <w:rPr>
          <w:sz w:val="26"/>
          <w:szCs w:val="26"/>
        </w:rPr>
        <w:t>psychopathe agisse davantage au grand jour (ce qui permettrait de l’identifier plus vite et de le mettre rapidement hors d’état de nuire</w:t>
      </w:r>
      <w:r w:rsidR="005D5F5D" w:rsidRPr="00F625EA">
        <w:rPr>
          <w:sz w:val="26"/>
          <w:szCs w:val="26"/>
        </w:rPr>
        <w:t>)</w:t>
      </w:r>
      <w:r w:rsidR="004F057C" w:rsidRPr="00F625EA">
        <w:rPr>
          <w:sz w:val="26"/>
          <w:szCs w:val="26"/>
        </w:rPr>
        <w:t>.</w:t>
      </w:r>
    </w:p>
    <w:sectPr w:rsidR="00F2733E" w:rsidRPr="00F625EA">
      <w:footerReference w:type="default" r:id="rId7"/>
      <w:pgSz w:w="11906" w:h="16838"/>
      <w:pgMar w:top="1481" w:right="1453" w:bottom="1418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6AFBB" w14:textId="77777777" w:rsidR="00997522" w:rsidRDefault="00997522" w:rsidP="00997522">
      <w:pPr>
        <w:spacing w:after="0" w:line="240" w:lineRule="auto"/>
      </w:pPr>
      <w:r>
        <w:separator/>
      </w:r>
    </w:p>
  </w:endnote>
  <w:endnote w:type="continuationSeparator" w:id="0">
    <w:p w14:paraId="24AA4F92" w14:textId="77777777" w:rsidR="00997522" w:rsidRDefault="00997522" w:rsidP="0099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7698145"/>
      <w:docPartObj>
        <w:docPartGallery w:val="Page Numbers (Bottom of Page)"/>
        <w:docPartUnique/>
      </w:docPartObj>
    </w:sdtPr>
    <w:sdtContent>
      <w:p w14:paraId="75924AA0" w14:textId="2E1ECB3A" w:rsidR="00997522" w:rsidRDefault="00997522">
        <w:pPr>
          <w:pStyle w:val="Pieddepage"/>
          <w:jc w:val="right"/>
        </w:pPr>
        <w:r>
          <w:t xml:space="preserve">Fonctions de la loi – mise en commun et perspectives -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65F923C" w14:textId="77777777" w:rsidR="00997522" w:rsidRDefault="009975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FFF5B" w14:textId="77777777" w:rsidR="00997522" w:rsidRDefault="00997522" w:rsidP="00997522">
      <w:pPr>
        <w:spacing w:after="0" w:line="240" w:lineRule="auto"/>
      </w:pPr>
      <w:r>
        <w:separator/>
      </w:r>
    </w:p>
  </w:footnote>
  <w:footnote w:type="continuationSeparator" w:id="0">
    <w:p w14:paraId="78D50226" w14:textId="77777777" w:rsidR="00997522" w:rsidRDefault="00997522" w:rsidP="00997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6066E"/>
    <w:multiLevelType w:val="hybridMultilevel"/>
    <w:tmpl w:val="A54A958C"/>
    <w:lvl w:ilvl="0" w:tplc="987E853E">
      <w:start w:val="1"/>
      <w:numFmt w:val="decimal"/>
      <w:lvlText w:val="%1."/>
      <w:lvlJc w:val="left"/>
      <w:pPr>
        <w:ind w:left="70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01AE6">
      <w:start w:val="1"/>
      <w:numFmt w:val="lowerLetter"/>
      <w:lvlText w:val="%2"/>
      <w:lvlJc w:val="left"/>
      <w:pPr>
        <w:ind w:left="143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34CEC8">
      <w:start w:val="1"/>
      <w:numFmt w:val="lowerRoman"/>
      <w:lvlText w:val="%3"/>
      <w:lvlJc w:val="left"/>
      <w:pPr>
        <w:ind w:left="215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FAF9BA">
      <w:start w:val="1"/>
      <w:numFmt w:val="decimal"/>
      <w:lvlText w:val="%4"/>
      <w:lvlJc w:val="left"/>
      <w:pPr>
        <w:ind w:left="287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6C804E">
      <w:start w:val="1"/>
      <w:numFmt w:val="lowerLetter"/>
      <w:lvlText w:val="%5"/>
      <w:lvlJc w:val="left"/>
      <w:pPr>
        <w:ind w:left="359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6CA316">
      <w:start w:val="1"/>
      <w:numFmt w:val="lowerRoman"/>
      <w:lvlText w:val="%6"/>
      <w:lvlJc w:val="left"/>
      <w:pPr>
        <w:ind w:left="431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EA31FE">
      <w:start w:val="1"/>
      <w:numFmt w:val="decimal"/>
      <w:lvlText w:val="%7"/>
      <w:lvlJc w:val="left"/>
      <w:pPr>
        <w:ind w:left="503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B83B20">
      <w:start w:val="1"/>
      <w:numFmt w:val="lowerLetter"/>
      <w:lvlText w:val="%8"/>
      <w:lvlJc w:val="left"/>
      <w:pPr>
        <w:ind w:left="575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4CAB04">
      <w:start w:val="1"/>
      <w:numFmt w:val="lowerRoman"/>
      <w:lvlText w:val="%9"/>
      <w:lvlJc w:val="left"/>
      <w:pPr>
        <w:ind w:left="647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4B2B49"/>
    <w:multiLevelType w:val="hybridMultilevel"/>
    <w:tmpl w:val="8382A94E"/>
    <w:lvl w:ilvl="0" w:tplc="9834677C">
      <w:start w:val="1"/>
      <w:numFmt w:val="decimal"/>
      <w:lvlText w:val="%1."/>
      <w:lvlJc w:val="left"/>
      <w:pPr>
        <w:ind w:left="70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9E1EFC">
      <w:start w:val="1"/>
      <w:numFmt w:val="lowerLetter"/>
      <w:lvlText w:val="%2"/>
      <w:lvlJc w:val="left"/>
      <w:pPr>
        <w:ind w:left="143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BA54A4">
      <w:start w:val="1"/>
      <w:numFmt w:val="lowerRoman"/>
      <w:lvlText w:val="%3"/>
      <w:lvlJc w:val="left"/>
      <w:pPr>
        <w:ind w:left="215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C074C2">
      <w:start w:val="1"/>
      <w:numFmt w:val="decimal"/>
      <w:lvlText w:val="%4"/>
      <w:lvlJc w:val="left"/>
      <w:pPr>
        <w:ind w:left="287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12231E">
      <w:start w:val="1"/>
      <w:numFmt w:val="lowerLetter"/>
      <w:lvlText w:val="%5"/>
      <w:lvlJc w:val="left"/>
      <w:pPr>
        <w:ind w:left="359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2079B0">
      <w:start w:val="1"/>
      <w:numFmt w:val="lowerRoman"/>
      <w:lvlText w:val="%6"/>
      <w:lvlJc w:val="left"/>
      <w:pPr>
        <w:ind w:left="431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40879E">
      <w:start w:val="1"/>
      <w:numFmt w:val="decimal"/>
      <w:lvlText w:val="%7"/>
      <w:lvlJc w:val="left"/>
      <w:pPr>
        <w:ind w:left="503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BEBB1E">
      <w:start w:val="1"/>
      <w:numFmt w:val="lowerLetter"/>
      <w:lvlText w:val="%8"/>
      <w:lvlJc w:val="left"/>
      <w:pPr>
        <w:ind w:left="575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AEA26A">
      <w:start w:val="1"/>
      <w:numFmt w:val="lowerRoman"/>
      <w:lvlText w:val="%9"/>
      <w:lvlJc w:val="left"/>
      <w:pPr>
        <w:ind w:left="647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552416"/>
    <w:multiLevelType w:val="hybridMultilevel"/>
    <w:tmpl w:val="53B84B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9493A"/>
    <w:multiLevelType w:val="hybridMultilevel"/>
    <w:tmpl w:val="0BC626DA"/>
    <w:lvl w:ilvl="0" w:tplc="C61CC9B0">
      <w:start w:val="1"/>
      <w:numFmt w:val="decimal"/>
      <w:lvlText w:val="%1."/>
      <w:lvlJc w:val="left"/>
      <w:pPr>
        <w:ind w:left="70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06CEBC">
      <w:start w:val="1"/>
      <w:numFmt w:val="lowerLetter"/>
      <w:lvlText w:val="%2"/>
      <w:lvlJc w:val="left"/>
      <w:pPr>
        <w:ind w:left="144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E66F40">
      <w:start w:val="1"/>
      <w:numFmt w:val="lowerRoman"/>
      <w:lvlText w:val="%3"/>
      <w:lvlJc w:val="left"/>
      <w:pPr>
        <w:ind w:left="216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22093E">
      <w:start w:val="1"/>
      <w:numFmt w:val="decimal"/>
      <w:lvlText w:val="%4"/>
      <w:lvlJc w:val="left"/>
      <w:pPr>
        <w:ind w:left="288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D611B2">
      <w:start w:val="1"/>
      <w:numFmt w:val="lowerLetter"/>
      <w:lvlText w:val="%5"/>
      <w:lvlJc w:val="left"/>
      <w:pPr>
        <w:ind w:left="360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3408D2">
      <w:start w:val="1"/>
      <w:numFmt w:val="lowerRoman"/>
      <w:lvlText w:val="%6"/>
      <w:lvlJc w:val="left"/>
      <w:pPr>
        <w:ind w:left="432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D6E8BA">
      <w:start w:val="1"/>
      <w:numFmt w:val="decimal"/>
      <w:lvlText w:val="%7"/>
      <w:lvlJc w:val="left"/>
      <w:pPr>
        <w:ind w:left="504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8CBFB2">
      <w:start w:val="1"/>
      <w:numFmt w:val="lowerLetter"/>
      <w:lvlText w:val="%8"/>
      <w:lvlJc w:val="left"/>
      <w:pPr>
        <w:ind w:left="576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8A4BEE">
      <w:start w:val="1"/>
      <w:numFmt w:val="lowerRoman"/>
      <w:lvlText w:val="%9"/>
      <w:lvlJc w:val="left"/>
      <w:pPr>
        <w:ind w:left="648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8303414">
    <w:abstractNumId w:val="1"/>
  </w:num>
  <w:num w:numId="2" w16cid:durableId="174658030">
    <w:abstractNumId w:val="0"/>
  </w:num>
  <w:num w:numId="3" w16cid:durableId="840200931">
    <w:abstractNumId w:val="3"/>
  </w:num>
  <w:num w:numId="4" w16cid:durableId="1917548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33E"/>
    <w:rsid w:val="000524B1"/>
    <w:rsid w:val="004B1CC9"/>
    <w:rsid w:val="004F057C"/>
    <w:rsid w:val="005C0C99"/>
    <w:rsid w:val="005D5F5D"/>
    <w:rsid w:val="006A61F4"/>
    <w:rsid w:val="006E516F"/>
    <w:rsid w:val="00832EE9"/>
    <w:rsid w:val="00915188"/>
    <w:rsid w:val="00942FEB"/>
    <w:rsid w:val="00945E9A"/>
    <w:rsid w:val="00997522"/>
    <w:rsid w:val="00AC1737"/>
    <w:rsid w:val="00D25DF0"/>
    <w:rsid w:val="00ED7FA5"/>
    <w:rsid w:val="00F2733E"/>
    <w:rsid w:val="00F625EA"/>
    <w:rsid w:val="00F75B08"/>
    <w:rsid w:val="00FE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9D0F"/>
  <w15:docId w15:val="{6DF35181-8930-4CF3-8E41-E0AED4E5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" w:line="268" w:lineRule="auto"/>
      <w:ind w:left="370" w:hanging="10"/>
    </w:pPr>
    <w:rPr>
      <w:rFonts w:ascii="Gill Sans MT" w:eastAsia="Gill Sans MT" w:hAnsi="Gill Sans MT" w:cs="Gill Sans MT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29" w:line="259" w:lineRule="auto"/>
      <w:ind w:left="10" w:hanging="10"/>
      <w:outlineLvl w:val="0"/>
    </w:pPr>
    <w:rPr>
      <w:rFonts w:ascii="Gill Sans MT" w:eastAsia="Gill Sans MT" w:hAnsi="Gill Sans MT" w:cs="Gill Sans MT"/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Gill Sans MT" w:eastAsia="Gill Sans MT" w:hAnsi="Gill Sans MT" w:cs="Gill Sans MT"/>
      <w:b/>
      <w:color w:val="000000"/>
      <w:sz w:val="28"/>
    </w:rPr>
  </w:style>
  <w:style w:type="paragraph" w:styleId="Paragraphedeliste">
    <w:name w:val="List Paragraph"/>
    <w:basedOn w:val="Normal"/>
    <w:uiPriority w:val="34"/>
    <w:qFormat/>
    <w:rsid w:val="004F057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522"/>
    <w:rPr>
      <w:rFonts w:ascii="Gill Sans MT" w:eastAsia="Gill Sans MT" w:hAnsi="Gill Sans MT" w:cs="Gill Sans MT"/>
      <w:color w:val="000000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99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522"/>
    <w:rPr>
      <w:rFonts w:ascii="Gill Sans MT" w:eastAsia="Gill Sans MT" w:hAnsi="Gill Sans MT" w:cs="Gill Sans MT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cp:lastModifiedBy>Pierre-Yves HONET</cp:lastModifiedBy>
  <cp:revision>16</cp:revision>
  <cp:lastPrinted>2025-10-13T13:02:00Z</cp:lastPrinted>
  <dcterms:created xsi:type="dcterms:W3CDTF">2025-10-13T10:12:00Z</dcterms:created>
  <dcterms:modified xsi:type="dcterms:W3CDTF">2025-10-13T13:03:00Z</dcterms:modified>
</cp:coreProperties>
</file>