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9A62" w14:textId="77777777" w:rsidR="00EE5030" w:rsidRPr="00EE5030" w:rsidRDefault="00EE5030" w:rsidP="00EE5030">
      <w:pPr>
        <w:spacing w:line="312" w:lineRule="auto"/>
        <w:rPr>
          <w:rFonts w:ascii="Gill Sans MT" w:hAnsi="Gill Sans MT"/>
          <w:b/>
          <w:bCs/>
          <w:sz w:val="36"/>
          <w:szCs w:val="36"/>
        </w:rPr>
      </w:pPr>
      <w:r w:rsidRPr="00EE5030">
        <w:rPr>
          <w:rFonts w:ascii="Gill Sans MT" w:hAnsi="Gill Sans MT"/>
          <w:b/>
          <w:bCs/>
          <w:sz w:val="36"/>
          <w:szCs w:val="36"/>
        </w:rPr>
        <w:t>Anthropologie mystique : les « zones de l’âme »</w:t>
      </w:r>
    </w:p>
    <w:p w14:paraId="6DC4CBDA" w14:textId="2E0CC62E" w:rsidR="00EE5030" w:rsidRPr="00EE5030" w:rsidRDefault="00EE5030" w:rsidP="00EE5030">
      <w:pPr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</w:rPr>
      </w:pPr>
      <w:r w:rsidRPr="00EE5030">
        <w:rPr>
          <w:rFonts w:ascii="Gill Sans MT" w:hAnsi="Gill Sans MT"/>
          <w:sz w:val="28"/>
          <w:szCs w:val="28"/>
        </w:rPr>
        <w:t>anthropologie" : partie de la philosophie qui réfléchit sur ce qu'est l'être humain (en grec anthropos) et tient un discours (en grec, logos) à ce propos.</w:t>
      </w:r>
    </w:p>
    <w:p w14:paraId="31CD5D36" w14:textId="77777777" w:rsidR="00EE5030" w:rsidRPr="00EE5030" w:rsidRDefault="00EE5030" w:rsidP="00EE5030">
      <w:pPr>
        <w:numPr>
          <w:ilvl w:val="0"/>
          <w:numId w:val="1"/>
        </w:numPr>
        <w:spacing w:line="312" w:lineRule="auto"/>
        <w:rPr>
          <w:rFonts w:ascii="Gill Sans MT" w:hAnsi="Gill Sans MT"/>
          <w:sz w:val="28"/>
          <w:szCs w:val="28"/>
        </w:rPr>
      </w:pPr>
      <w:r w:rsidRPr="00EE5030">
        <w:rPr>
          <w:rFonts w:ascii="Gill Sans MT" w:hAnsi="Gill Sans MT"/>
          <w:sz w:val="28"/>
          <w:szCs w:val="28"/>
        </w:rPr>
        <w:t>"mystique" : qui relève du mystère ou de la relation directe à Dieu.</w:t>
      </w:r>
    </w:p>
    <w:p w14:paraId="2E7DB390" w14:textId="77777777" w:rsidR="00EE5030" w:rsidRPr="00EE5030" w:rsidRDefault="00EE5030" w:rsidP="00EE5030">
      <w:pPr>
        <w:spacing w:line="312" w:lineRule="auto"/>
        <w:rPr>
          <w:rFonts w:ascii="Gill Sans MT" w:hAnsi="Gill Sans MT"/>
          <w:b/>
          <w:bCs/>
          <w:sz w:val="28"/>
          <w:szCs w:val="28"/>
        </w:rPr>
      </w:pPr>
      <w:r w:rsidRPr="00EE5030">
        <w:rPr>
          <w:rFonts w:ascii="Gill Sans MT" w:hAnsi="Gill Sans MT"/>
          <w:b/>
          <w:bCs/>
          <w:sz w:val="28"/>
          <w:szCs w:val="28"/>
        </w:rPr>
        <w:t>Trois visions possibles du mystère</w:t>
      </w:r>
    </w:p>
    <w:p w14:paraId="275E7813" w14:textId="77777777" w:rsidR="00EE5030" w:rsidRPr="00EE5030" w:rsidRDefault="00EE5030" w:rsidP="00EE5030">
      <w:pPr>
        <w:numPr>
          <w:ilvl w:val="0"/>
          <w:numId w:val="2"/>
        </w:numPr>
        <w:spacing w:line="312" w:lineRule="auto"/>
        <w:rPr>
          <w:rFonts w:ascii="Gill Sans MT" w:hAnsi="Gill Sans MT"/>
          <w:sz w:val="28"/>
          <w:szCs w:val="28"/>
        </w:rPr>
      </w:pPr>
      <w:r w:rsidRPr="00EE5030">
        <w:rPr>
          <w:rFonts w:ascii="Gill Sans MT" w:hAnsi="Gill Sans MT"/>
          <w:sz w:val="28"/>
          <w:szCs w:val="28"/>
        </w:rPr>
        <w:t>Une vision négative : ce qu'il est impossible de connaître</w:t>
      </w:r>
    </w:p>
    <w:p w14:paraId="6E3145CB" w14:textId="77777777" w:rsidR="00EE5030" w:rsidRPr="00EE5030" w:rsidRDefault="00EE5030" w:rsidP="00EE5030">
      <w:pPr>
        <w:numPr>
          <w:ilvl w:val="0"/>
          <w:numId w:val="2"/>
        </w:numPr>
        <w:spacing w:line="312" w:lineRule="auto"/>
        <w:rPr>
          <w:rFonts w:ascii="Gill Sans MT" w:hAnsi="Gill Sans MT"/>
          <w:sz w:val="28"/>
          <w:szCs w:val="28"/>
        </w:rPr>
      </w:pPr>
      <w:r w:rsidRPr="00EE5030">
        <w:rPr>
          <w:rFonts w:ascii="Gill Sans MT" w:hAnsi="Gill Sans MT"/>
          <w:sz w:val="28"/>
          <w:szCs w:val="28"/>
        </w:rPr>
        <w:t>Dans les "religions à mystères", le mystère est un savoir accessible aux initiés, mais formulé de façon hermétique pour ceux qui n'ont pas été encore initiés</w:t>
      </w:r>
    </w:p>
    <w:p w14:paraId="734F753A" w14:textId="77777777" w:rsidR="00EE5030" w:rsidRPr="00EE5030" w:rsidRDefault="00EE5030" w:rsidP="00EE5030">
      <w:pPr>
        <w:numPr>
          <w:ilvl w:val="0"/>
          <w:numId w:val="2"/>
        </w:numPr>
        <w:spacing w:line="312" w:lineRule="auto"/>
        <w:rPr>
          <w:rFonts w:ascii="Gill Sans MT" w:hAnsi="Gill Sans MT"/>
          <w:sz w:val="28"/>
          <w:szCs w:val="28"/>
        </w:rPr>
      </w:pPr>
      <w:r w:rsidRPr="00EE5030">
        <w:rPr>
          <w:rFonts w:ascii="Gill Sans MT" w:hAnsi="Gill Sans MT"/>
          <w:sz w:val="28"/>
          <w:szCs w:val="28"/>
        </w:rPr>
        <w:t xml:space="preserve">Dans le christianisme, le mystère renvoie d'abord au Mystère de Dieu, non pas au sens où l'homme ne peut rien en connaître, mais au sens positif suivant : ce que l'être humain n'a jamais fini de connaître et de comprendre, ce qu'il approfondira infiniment. Une formule célèbre de Saint Augustin (5ème siècle), théologien  majeur de la tradition chrétienne : </w:t>
      </w:r>
      <w:r w:rsidRPr="00EE5030">
        <w:rPr>
          <w:rFonts w:ascii="Gill Sans MT" w:hAnsi="Gill Sans MT"/>
          <w:i/>
          <w:iCs/>
          <w:sz w:val="28"/>
          <w:szCs w:val="28"/>
        </w:rPr>
        <w:t>Chercher pour trouver et trouver pour chercher encore</w:t>
      </w:r>
      <w:r w:rsidRPr="00EE5030">
        <w:rPr>
          <w:rFonts w:ascii="Gill Sans MT" w:hAnsi="Gill Sans MT"/>
          <w:sz w:val="28"/>
          <w:szCs w:val="28"/>
        </w:rPr>
        <w:t>.</w:t>
      </w:r>
    </w:p>
    <w:p w14:paraId="4A513545" w14:textId="77777777" w:rsidR="00EE5030" w:rsidRPr="00EE5030" w:rsidRDefault="00EE5030" w:rsidP="00EE5030">
      <w:pPr>
        <w:spacing w:line="312" w:lineRule="auto"/>
        <w:rPr>
          <w:rFonts w:ascii="Gill Sans MT" w:hAnsi="Gill Sans MT"/>
          <w:b/>
          <w:bCs/>
          <w:sz w:val="28"/>
          <w:szCs w:val="28"/>
        </w:rPr>
      </w:pPr>
      <w:r w:rsidRPr="00EE5030">
        <w:rPr>
          <w:rFonts w:ascii="Gill Sans MT" w:hAnsi="Gill Sans MT"/>
          <w:b/>
          <w:bCs/>
          <w:sz w:val="28"/>
          <w:szCs w:val="28"/>
        </w:rPr>
        <w:t>Le mystère de l'être humain relève du mystère de Dieu</w:t>
      </w:r>
    </w:p>
    <w:p w14:paraId="28757401" w14:textId="77777777" w:rsidR="00EE5030" w:rsidRPr="00EE5030" w:rsidRDefault="00EE5030" w:rsidP="00EE5030">
      <w:pPr>
        <w:spacing w:line="312" w:lineRule="auto"/>
        <w:rPr>
          <w:rFonts w:ascii="Gill Sans MT" w:hAnsi="Gill Sans MT"/>
          <w:sz w:val="28"/>
          <w:szCs w:val="28"/>
        </w:rPr>
      </w:pPr>
      <w:r w:rsidRPr="00EE5030">
        <w:rPr>
          <w:rFonts w:ascii="Gill Sans MT" w:hAnsi="Gill Sans MT"/>
          <w:sz w:val="28"/>
          <w:szCs w:val="28"/>
        </w:rPr>
        <w:t xml:space="preserve">Pour les juifs et les chrétiens, l'homme est créé à l'image et à la ressemblance de </w:t>
      </w:r>
      <w:proofErr w:type="spellStart"/>
      <w:r w:rsidRPr="00EE5030">
        <w:rPr>
          <w:rFonts w:ascii="Gill Sans MT" w:hAnsi="Gill Sans MT"/>
          <w:sz w:val="28"/>
          <w:szCs w:val="28"/>
        </w:rPr>
        <w:t>Dioeu</w:t>
      </w:r>
      <w:proofErr w:type="spellEnd"/>
      <w:r w:rsidRPr="00EE5030">
        <w:rPr>
          <w:rFonts w:ascii="Gill Sans MT" w:hAnsi="Gill Sans MT"/>
          <w:sz w:val="28"/>
          <w:szCs w:val="28"/>
        </w:rPr>
        <w:t xml:space="preserve"> (chapitre 1 de la Bible) : Dieu a insufflé son propre souffle dans l'être humain qu'il a formé avec la terre (chapitre 2 de la Bible).</w:t>
      </w:r>
    </w:p>
    <w:p w14:paraId="3CF01F55" w14:textId="77777777" w:rsidR="00EE5030" w:rsidRPr="00EE5030" w:rsidRDefault="00EE5030" w:rsidP="00EE5030">
      <w:pPr>
        <w:spacing w:line="312" w:lineRule="auto"/>
        <w:rPr>
          <w:rFonts w:ascii="Gill Sans MT" w:hAnsi="Gill Sans MT"/>
          <w:sz w:val="28"/>
          <w:szCs w:val="28"/>
        </w:rPr>
      </w:pPr>
      <w:r w:rsidRPr="00EE5030">
        <w:rPr>
          <w:rFonts w:ascii="Gill Sans MT" w:hAnsi="Gill Sans MT"/>
          <w:sz w:val="28"/>
          <w:szCs w:val="28"/>
        </w:rPr>
        <w:t>Comme l'écrit le penseur-mathématicien-physicien Blaise Pascal (17ème siècle-, </w:t>
      </w:r>
      <w:r w:rsidRPr="00EE5030">
        <w:rPr>
          <w:rFonts w:ascii="Gill Sans MT" w:hAnsi="Gill Sans MT"/>
          <w:i/>
          <w:iCs/>
          <w:sz w:val="28"/>
          <w:szCs w:val="28"/>
        </w:rPr>
        <w:t>l'homme passe infiniment l'homme.</w:t>
      </w:r>
    </w:p>
    <w:p w14:paraId="62EED8F8" w14:textId="77777777" w:rsidR="00EE5030" w:rsidRPr="00EE5030" w:rsidRDefault="00EE5030" w:rsidP="00EE5030">
      <w:pPr>
        <w:spacing w:line="312" w:lineRule="auto"/>
        <w:rPr>
          <w:rFonts w:ascii="Gill Sans MT" w:hAnsi="Gill Sans MT"/>
          <w:sz w:val="28"/>
          <w:szCs w:val="28"/>
        </w:rPr>
      </w:pPr>
      <w:r w:rsidRPr="00EE5030">
        <w:rPr>
          <w:rFonts w:ascii="Gill Sans MT" w:hAnsi="Gill Sans MT"/>
          <w:sz w:val="28"/>
          <w:szCs w:val="28"/>
        </w:rPr>
        <w:t> </w:t>
      </w:r>
    </w:p>
    <w:p w14:paraId="24BE3FB6" w14:textId="77777777" w:rsidR="00AD2BE8" w:rsidRPr="00EE5030" w:rsidRDefault="00AD2BE8" w:rsidP="00EE5030">
      <w:pPr>
        <w:spacing w:line="312" w:lineRule="auto"/>
        <w:rPr>
          <w:rFonts w:ascii="Gill Sans MT" w:hAnsi="Gill Sans MT"/>
          <w:sz w:val="28"/>
          <w:szCs w:val="28"/>
        </w:rPr>
      </w:pPr>
    </w:p>
    <w:sectPr w:rsidR="00AD2BE8" w:rsidRPr="00EE5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231F"/>
    <w:multiLevelType w:val="multilevel"/>
    <w:tmpl w:val="4DE6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46013"/>
    <w:multiLevelType w:val="multilevel"/>
    <w:tmpl w:val="023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642878">
    <w:abstractNumId w:val="1"/>
  </w:num>
  <w:num w:numId="2" w16cid:durableId="150281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30"/>
    <w:rsid w:val="00533E85"/>
    <w:rsid w:val="00AD2BE8"/>
    <w:rsid w:val="00DE2450"/>
    <w:rsid w:val="00E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4291"/>
  <w15:chartTrackingRefBased/>
  <w15:docId w15:val="{8BAB23A7-B148-4C18-936E-237BBAE7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5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5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5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5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5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50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50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50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50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50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50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50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50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50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50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5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2</cp:revision>
  <dcterms:created xsi:type="dcterms:W3CDTF">2025-12-07T09:05:00Z</dcterms:created>
  <dcterms:modified xsi:type="dcterms:W3CDTF">2025-12-07T09:05:00Z</dcterms:modified>
</cp:coreProperties>
</file>