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42C" w:rsidRPr="001D442C" w:rsidRDefault="001D442C" w:rsidP="001E5914">
      <w:pPr>
        <w:jc w:val="center"/>
        <w:rPr>
          <w:rFonts w:ascii="Gill Sans MT" w:hAnsi="Gill Sans MT"/>
          <w:b/>
          <w:bCs/>
          <w:sz w:val="40"/>
          <w:szCs w:val="40"/>
        </w:rPr>
      </w:pPr>
      <w:r w:rsidRPr="001D442C">
        <w:rPr>
          <w:rFonts w:ascii="Gill Sans MT" w:hAnsi="Gill Sans MT"/>
          <w:b/>
          <w:bCs/>
          <w:sz w:val="40"/>
          <w:szCs w:val="40"/>
        </w:rPr>
        <w:t>Exercice : légende</w:t>
      </w:r>
      <w:r w:rsidR="00F5146A">
        <w:rPr>
          <w:rFonts w:ascii="Gill Sans MT" w:hAnsi="Gill Sans MT"/>
          <w:b/>
          <w:bCs/>
          <w:sz w:val="40"/>
          <w:szCs w:val="40"/>
        </w:rPr>
        <w:t>r</w:t>
      </w:r>
      <w:r w:rsidRPr="001D442C">
        <w:rPr>
          <w:rFonts w:ascii="Gill Sans MT" w:hAnsi="Gill Sans MT"/>
          <w:b/>
          <w:bCs/>
          <w:sz w:val="40"/>
          <w:szCs w:val="40"/>
        </w:rPr>
        <w:t xml:space="preserve"> une </w:t>
      </w:r>
      <w:proofErr w:type="gramStart"/>
      <w:r w:rsidRPr="001D442C">
        <w:rPr>
          <w:rFonts w:ascii="Gill Sans MT" w:hAnsi="Gill Sans MT"/>
          <w:b/>
          <w:bCs/>
          <w:sz w:val="40"/>
          <w:szCs w:val="40"/>
        </w:rPr>
        <w:t>photo</w:t>
      </w:r>
      <w:r w:rsidR="00F5146A">
        <w:rPr>
          <w:rFonts w:ascii="Gill Sans MT" w:hAnsi="Gill Sans MT"/>
          <w:b/>
          <w:bCs/>
          <w:sz w:val="40"/>
          <w:szCs w:val="40"/>
        </w:rPr>
        <w:t xml:space="preserve">  (</w:t>
      </w:r>
      <w:proofErr w:type="gramEnd"/>
      <w:r w:rsidR="00F5146A">
        <w:rPr>
          <w:rFonts w:ascii="Gill Sans MT" w:hAnsi="Gill Sans MT"/>
          <w:b/>
          <w:bCs/>
          <w:sz w:val="40"/>
          <w:szCs w:val="40"/>
        </w:rPr>
        <w:t>UAA2)</w:t>
      </w:r>
    </w:p>
    <w:p w:rsidR="001D442C" w:rsidRP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</w:p>
    <w:p w:rsidR="001D442C" w:rsidRP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  <w:r w:rsidRPr="001D442C">
        <w:rPr>
          <w:rFonts w:ascii="Gill Sans MT" w:hAnsi="Gill Sans MT"/>
          <w:sz w:val="24"/>
          <w:szCs w:val="24"/>
        </w:rPr>
        <w:t xml:space="preserve">Choisis une photo de l'agence Magnum et légende-la après avoir </w:t>
      </w:r>
      <w:r w:rsidRPr="00F5146A">
        <w:rPr>
          <w:rFonts w:ascii="Gill Sans MT" w:hAnsi="Gill Sans MT"/>
          <w:sz w:val="24"/>
          <w:szCs w:val="24"/>
          <w:u w:val="single"/>
        </w:rPr>
        <w:t>imaginé</w:t>
      </w:r>
      <w:r w:rsidRPr="001D442C">
        <w:rPr>
          <w:rFonts w:ascii="Gill Sans MT" w:hAnsi="Gill Sans MT"/>
          <w:sz w:val="24"/>
          <w:szCs w:val="24"/>
        </w:rPr>
        <w:t xml:space="preserve"> un événement d'actualité qu'elle pourrait illustrer.</w:t>
      </w:r>
    </w:p>
    <w:p w:rsidR="001D442C" w:rsidRP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  <w:r w:rsidRPr="001D442C">
        <w:rPr>
          <w:rFonts w:ascii="Gill Sans MT" w:hAnsi="Gill Sans MT"/>
          <w:sz w:val="24"/>
          <w:szCs w:val="24"/>
        </w:rPr>
        <w:t>Attention ! légender n'est pas vaguement décrire... Il faut que le lecteur sache l'essentiel de ce qu'il y a derrière la photo.</w:t>
      </w:r>
    </w:p>
    <w:p w:rsid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  <w:r w:rsidRPr="001D442C">
        <w:rPr>
          <w:rFonts w:ascii="Gill Sans MT" w:hAnsi="Gill Sans MT"/>
          <w:sz w:val="24"/>
          <w:szCs w:val="24"/>
        </w:rPr>
        <w:t>Ce travail, par exemple, n'est pas satisfaisant</w:t>
      </w:r>
      <w:r w:rsidR="00E53BDB">
        <w:rPr>
          <w:rFonts w:ascii="Gill Sans MT" w:hAnsi="Gill Sans MT"/>
          <w:sz w:val="24"/>
          <w:szCs w:val="24"/>
        </w:rPr>
        <w:t xml:space="preserve">. </w:t>
      </w:r>
      <w:r w:rsidR="00E53BDB">
        <w:t>Il ne propose qu'une vague description sans identifier clairement un événement d'actualité que la photo pourrait illustrer</w:t>
      </w:r>
      <w:bookmarkStart w:id="0" w:name="_GoBack"/>
      <w:bookmarkEnd w:id="0"/>
      <w:r w:rsidRPr="001D442C">
        <w:rPr>
          <w:rFonts w:ascii="Gill Sans MT" w:hAnsi="Gill Sans MT"/>
          <w:sz w:val="24"/>
          <w:szCs w:val="24"/>
        </w:rPr>
        <w:t xml:space="preserve"> : </w:t>
      </w:r>
    </w:p>
    <w:p w:rsidR="001E5914" w:rsidRDefault="001E5914" w:rsidP="001E5914">
      <w:pPr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4000500" cy="5096638"/>
            <wp:effectExtent l="0" t="0" r="0" b="8890"/>
            <wp:docPr id="1" name="Image 1" descr="Une image contenant intérieur, photo, mur, salle de b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vail incorrec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572" cy="510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2C" w:rsidRP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</w:p>
    <w:p w:rsidR="001D442C" w:rsidRP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  <w:r w:rsidRPr="001D442C">
        <w:rPr>
          <w:rFonts w:ascii="Gill Sans MT" w:hAnsi="Gill Sans MT"/>
          <w:b/>
          <w:bCs/>
          <w:sz w:val="24"/>
          <w:szCs w:val="24"/>
        </w:rPr>
        <w:t>Correction</w:t>
      </w:r>
      <w:r>
        <w:rPr>
          <w:rFonts w:ascii="Gill Sans MT" w:hAnsi="Gill Sans MT"/>
          <w:b/>
          <w:bCs/>
          <w:sz w:val="24"/>
          <w:szCs w:val="24"/>
        </w:rPr>
        <w:t xml:space="preserve"> proposée</w:t>
      </w:r>
      <w:r w:rsidRPr="001D442C">
        <w:rPr>
          <w:rFonts w:ascii="Gill Sans MT" w:hAnsi="Gill Sans MT"/>
          <w:sz w:val="24"/>
          <w:szCs w:val="24"/>
        </w:rPr>
        <w:t xml:space="preserve"> :</w:t>
      </w:r>
    </w:p>
    <w:p w:rsidR="00E034C1" w:rsidRPr="001D442C" w:rsidRDefault="001D442C" w:rsidP="001E5914">
      <w:pPr>
        <w:jc w:val="both"/>
        <w:rPr>
          <w:rFonts w:ascii="Gill Sans MT" w:hAnsi="Gill Sans MT"/>
          <w:sz w:val="24"/>
          <w:szCs w:val="24"/>
        </w:rPr>
      </w:pPr>
      <w:r w:rsidRPr="001D442C">
        <w:rPr>
          <w:rFonts w:ascii="Gill Sans MT" w:hAnsi="Gill Sans MT"/>
          <w:sz w:val="24"/>
          <w:szCs w:val="24"/>
        </w:rPr>
        <w:t xml:space="preserve">"Chambre de John Milner où a été retrouvé le tableau de Robert Smith volé au Musée de Boston. </w:t>
      </w:r>
      <w:r w:rsidRPr="001D442C">
        <w:rPr>
          <w:rFonts w:ascii="Gill Sans MT" w:hAnsi="Gill Sans MT"/>
          <w:b/>
          <w:bCs/>
          <w:color w:val="FF0000"/>
          <w:sz w:val="24"/>
          <w:szCs w:val="24"/>
        </w:rPr>
        <w:t>(= identifier)</w:t>
      </w:r>
      <w:r w:rsidRPr="001D442C">
        <w:rPr>
          <w:rFonts w:ascii="Gill Sans MT" w:hAnsi="Gill Sans MT"/>
          <w:color w:val="FF0000"/>
          <w:sz w:val="24"/>
          <w:szCs w:val="24"/>
        </w:rPr>
        <w:t xml:space="preserve"> </w:t>
      </w:r>
      <w:r w:rsidRPr="001D442C">
        <w:rPr>
          <w:rFonts w:ascii="Gill Sans MT" w:hAnsi="Gill Sans MT"/>
          <w:sz w:val="24"/>
          <w:szCs w:val="24"/>
        </w:rPr>
        <w:t>Mais à quoi servent les produits trouvés sur la table de nuit</w:t>
      </w:r>
      <w:r w:rsidRPr="00E53BDB">
        <w:rPr>
          <w:rFonts w:ascii="Gill Sans MT" w:hAnsi="Gill Sans MT"/>
          <w:sz w:val="24"/>
          <w:szCs w:val="24"/>
        </w:rPr>
        <w:t xml:space="preserve"> ?</w:t>
      </w:r>
      <w:r w:rsidRPr="00E53BDB">
        <w:rPr>
          <w:rFonts w:ascii="Gill Sans MT" w:hAnsi="Gill Sans MT"/>
          <w:b/>
          <w:bCs/>
          <w:sz w:val="24"/>
          <w:szCs w:val="24"/>
        </w:rPr>
        <w:t xml:space="preserve"> </w:t>
      </w:r>
      <w:r w:rsidRPr="001D442C">
        <w:rPr>
          <w:rFonts w:ascii="Gill Sans MT" w:hAnsi="Gill Sans MT"/>
          <w:b/>
          <w:bCs/>
          <w:color w:val="FF0000"/>
          <w:sz w:val="24"/>
          <w:szCs w:val="24"/>
        </w:rPr>
        <w:t>(= faire voir et donner un élément de suspense)</w:t>
      </w:r>
      <w:r w:rsidRPr="001D442C">
        <w:rPr>
          <w:rFonts w:ascii="Gill Sans MT" w:hAnsi="Gill Sans MT"/>
          <w:sz w:val="24"/>
          <w:szCs w:val="24"/>
        </w:rPr>
        <w:t xml:space="preserve"> © Alec </w:t>
      </w:r>
      <w:proofErr w:type="spellStart"/>
      <w:r w:rsidRPr="001D442C">
        <w:rPr>
          <w:rFonts w:ascii="Gill Sans MT" w:hAnsi="Gill Sans MT"/>
          <w:sz w:val="24"/>
          <w:szCs w:val="24"/>
        </w:rPr>
        <w:t>Soth</w:t>
      </w:r>
      <w:proofErr w:type="spellEnd"/>
      <w:r w:rsidRPr="001D442C">
        <w:rPr>
          <w:rFonts w:ascii="Gill Sans MT" w:hAnsi="Gill Sans MT"/>
          <w:sz w:val="24"/>
          <w:szCs w:val="24"/>
        </w:rPr>
        <w:t xml:space="preserve"> (Magnum) </w:t>
      </w:r>
      <w:r w:rsidRPr="001D442C">
        <w:rPr>
          <w:rFonts w:ascii="Gill Sans MT" w:hAnsi="Gill Sans MT"/>
          <w:b/>
          <w:bCs/>
          <w:color w:val="FF0000"/>
          <w:sz w:val="24"/>
          <w:szCs w:val="24"/>
        </w:rPr>
        <w:t>(= créditer)</w:t>
      </w:r>
      <w:r w:rsidR="001E5914" w:rsidRPr="001D442C">
        <w:rPr>
          <w:rFonts w:ascii="Gill Sans MT" w:hAnsi="Gill Sans MT"/>
          <w:sz w:val="24"/>
          <w:szCs w:val="24"/>
        </w:rPr>
        <w:t xml:space="preserve"> </w:t>
      </w:r>
    </w:p>
    <w:sectPr w:rsidR="00E034C1" w:rsidRPr="001D4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2C"/>
    <w:rsid w:val="001D442C"/>
    <w:rsid w:val="001E5914"/>
    <w:rsid w:val="00392427"/>
    <w:rsid w:val="004870EF"/>
    <w:rsid w:val="00D83F8F"/>
    <w:rsid w:val="00E034C1"/>
    <w:rsid w:val="00E53BDB"/>
    <w:rsid w:val="00F5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D4796"/>
  <w15:chartTrackingRefBased/>
  <w15:docId w15:val="{5BE39A9D-AF1A-4576-AF25-5768135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HONET</dc:creator>
  <cp:keywords/>
  <dc:description/>
  <cp:lastModifiedBy>Pierre-Yves HONET</cp:lastModifiedBy>
  <cp:revision>2</cp:revision>
  <dcterms:created xsi:type="dcterms:W3CDTF">2019-11-15T09:49:00Z</dcterms:created>
  <dcterms:modified xsi:type="dcterms:W3CDTF">2019-11-15T09:58:00Z</dcterms:modified>
</cp:coreProperties>
</file>