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9669F" w14:textId="69CEA910" w:rsidR="00C81125" w:rsidRDefault="00C81125" w:rsidP="00C81125">
      <w:pPr>
        <w:ind w:hanging="11"/>
        <w:rPr>
          <w:rFonts w:ascii="Gill Sans MT" w:hAnsi="Gill Sans MT"/>
          <w:sz w:val="24"/>
          <w:szCs w:val="24"/>
        </w:rPr>
      </w:pPr>
      <w:r w:rsidRPr="00C81125">
        <w:rPr>
          <w:rFonts w:ascii="Gill Sans MT" w:hAnsi="Gill Sans MT"/>
          <w:sz w:val="24"/>
          <w:szCs w:val="24"/>
        </w:rPr>
        <w:t>Rédige une phrase ou un court texte</w:t>
      </w:r>
      <w:r w:rsidR="00E15678">
        <w:rPr>
          <w:rFonts w:ascii="Gill Sans MT" w:hAnsi="Gill Sans MT"/>
          <w:sz w:val="24"/>
          <w:szCs w:val="24"/>
        </w:rPr>
        <w:t xml:space="preserve"> (ou beau ou intelligent ou « beau et intelligent » ou « intelligent et beau »)</w:t>
      </w:r>
      <w:r w:rsidRPr="00C81125">
        <w:rPr>
          <w:rFonts w:ascii="Gill Sans MT" w:hAnsi="Gill Sans MT"/>
          <w:sz w:val="24"/>
          <w:szCs w:val="24"/>
        </w:rPr>
        <w:t xml:space="preserve"> après l’audition de </w:t>
      </w:r>
      <w:r w:rsidRPr="00C81125">
        <w:rPr>
          <w:rFonts w:ascii="Gill Sans MT" w:hAnsi="Gill Sans MT"/>
          <w:i/>
          <w:iCs/>
          <w:sz w:val="24"/>
          <w:szCs w:val="24"/>
        </w:rPr>
        <w:t>Mireille</w:t>
      </w:r>
      <w:r w:rsidRPr="00C81125">
        <w:rPr>
          <w:rFonts w:ascii="Gill Sans MT" w:hAnsi="Gill Sans MT"/>
          <w:sz w:val="24"/>
          <w:szCs w:val="24"/>
        </w:rPr>
        <w:t xml:space="preserve"> (Dick </w:t>
      </w:r>
      <w:proofErr w:type="spellStart"/>
      <w:r w:rsidRPr="00C81125">
        <w:rPr>
          <w:rFonts w:ascii="Gill Sans MT" w:hAnsi="Gill Sans MT"/>
          <w:sz w:val="24"/>
          <w:szCs w:val="24"/>
        </w:rPr>
        <w:t>Annegarn</w:t>
      </w:r>
      <w:proofErr w:type="spellEnd"/>
      <w:r w:rsidRPr="00C81125">
        <w:rPr>
          <w:rFonts w:ascii="Gill Sans MT" w:hAnsi="Gill Sans MT"/>
          <w:sz w:val="24"/>
          <w:szCs w:val="24"/>
        </w:rPr>
        <w:t xml:space="preserve">) et </w:t>
      </w:r>
      <w:r w:rsidRPr="00C81125">
        <w:rPr>
          <w:rFonts w:ascii="Gill Sans MT" w:hAnsi="Gill Sans MT"/>
          <w:i/>
          <w:iCs/>
          <w:sz w:val="24"/>
          <w:szCs w:val="24"/>
        </w:rPr>
        <w:t>Le petit pain au chocolat</w:t>
      </w:r>
      <w:r w:rsidRPr="00C81125">
        <w:rPr>
          <w:rFonts w:ascii="Gill Sans MT" w:hAnsi="Gill Sans MT"/>
          <w:sz w:val="24"/>
          <w:szCs w:val="24"/>
        </w:rPr>
        <w:t xml:space="preserve"> (Joe Dassin)</w:t>
      </w:r>
    </w:p>
    <w:p w14:paraId="3838A866" w14:textId="77777777" w:rsidR="00D439C3" w:rsidRPr="00C81125" w:rsidRDefault="00D439C3" w:rsidP="00C81125">
      <w:pPr>
        <w:ind w:hanging="11"/>
        <w:rPr>
          <w:rFonts w:ascii="Gill Sans MT" w:hAnsi="Gill Sans MT"/>
          <w:sz w:val="24"/>
          <w:szCs w:val="24"/>
        </w:rPr>
      </w:pPr>
    </w:p>
    <w:p w14:paraId="5A796673" w14:textId="4A899E55" w:rsidR="00A66CC6" w:rsidRPr="00C81125" w:rsidRDefault="002E3BF8" w:rsidP="00866192">
      <w:pPr>
        <w:pStyle w:val="Paragraphedeliste"/>
        <w:numPr>
          <w:ilvl w:val="0"/>
          <w:numId w:val="2"/>
        </w:numPr>
        <w:rPr>
          <w:rFonts w:ascii="Gill Sans MT" w:hAnsi="Gill Sans MT"/>
        </w:rPr>
      </w:pPr>
      <w:r w:rsidRPr="00C81125">
        <w:rPr>
          <w:rFonts w:ascii="Gill Sans MT" w:hAnsi="Gill Sans MT"/>
        </w:rPr>
        <w:t>Raymond fait connaissance avec la mouche : c’est mignon.</w:t>
      </w:r>
    </w:p>
    <w:p w14:paraId="1C8BF407" w14:textId="250EFB49" w:rsidR="002E3BF8" w:rsidRPr="00C81125" w:rsidRDefault="002E3BF8" w:rsidP="00866192">
      <w:pPr>
        <w:pStyle w:val="Paragraphedeliste"/>
        <w:numPr>
          <w:ilvl w:val="0"/>
          <w:numId w:val="2"/>
        </w:numPr>
        <w:rPr>
          <w:rFonts w:ascii="Gill Sans MT" w:hAnsi="Gill Sans MT"/>
        </w:rPr>
      </w:pPr>
      <w:r w:rsidRPr="00C81125">
        <w:rPr>
          <w:rFonts w:ascii="Gill Sans MT" w:hAnsi="Gill Sans MT"/>
        </w:rPr>
        <w:t>Grâce à la bienveillance de Mireille, Raymond a su s’en sortir. La mort de Mireille signifie peut-être que maintenant il n’a plus besoin d’elle pour avancer.</w:t>
      </w:r>
    </w:p>
    <w:p w14:paraId="4ACADACA" w14:textId="70C462C3" w:rsidR="002E3BF8" w:rsidRPr="00C81125" w:rsidRDefault="00F119B7" w:rsidP="00866192">
      <w:pPr>
        <w:pStyle w:val="Paragraphedeliste"/>
        <w:numPr>
          <w:ilvl w:val="0"/>
          <w:numId w:val="2"/>
        </w:numPr>
        <w:rPr>
          <w:rFonts w:ascii="Gill Sans MT" w:hAnsi="Gill Sans MT"/>
        </w:rPr>
      </w:pPr>
      <w:r w:rsidRPr="00C81125">
        <w:rPr>
          <w:rFonts w:ascii="Gill Sans MT" w:hAnsi="Gill Sans MT"/>
        </w:rPr>
        <w:t>Je trouve ça un peu superficiel, il faut que le client la voie pour tomber amoureux d’elle, il en a donc rien à faire de sa personnalité</w:t>
      </w:r>
      <w:r w:rsidR="007755F4">
        <w:rPr>
          <w:rFonts w:ascii="Arial" w:hAnsi="Arial" w:cs="Arial"/>
        </w:rPr>
        <w:t> </w:t>
      </w:r>
      <w:r w:rsidRPr="00C81125">
        <w:rPr>
          <w:rFonts w:ascii="Gill Sans MT" w:hAnsi="Gill Sans MT"/>
        </w:rPr>
        <w:t>?</w:t>
      </w:r>
    </w:p>
    <w:p w14:paraId="7B37971C" w14:textId="2A4CF088" w:rsidR="00F119B7" w:rsidRPr="00C81125" w:rsidRDefault="00A72D61" w:rsidP="00866192">
      <w:pPr>
        <w:pStyle w:val="Paragraphedeliste"/>
        <w:numPr>
          <w:ilvl w:val="0"/>
          <w:numId w:val="2"/>
        </w:numPr>
        <w:rPr>
          <w:rFonts w:ascii="Gill Sans MT" w:hAnsi="Gill Sans MT"/>
        </w:rPr>
      </w:pPr>
      <w:r w:rsidRPr="00C81125">
        <w:rPr>
          <w:rFonts w:ascii="Gill Sans MT" w:hAnsi="Gill Sans MT"/>
        </w:rPr>
        <w:t>La musique peut être heureuse ou triste, ça ne nous empêche pas de l’apprécier.</w:t>
      </w:r>
    </w:p>
    <w:p w14:paraId="64B44A6D" w14:textId="5E805884" w:rsidR="00A72D61" w:rsidRPr="00C81125" w:rsidRDefault="00A72D61" w:rsidP="00866192">
      <w:pPr>
        <w:pStyle w:val="Paragraphedeliste"/>
        <w:numPr>
          <w:ilvl w:val="0"/>
          <w:numId w:val="2"/>
        </w:numPr>
        <w:rPr>
          <w:rFonts w:ascii="Gill Sans MT" w:hAnsi="Gill Sans MT"/>
        </w:rPr>
      </w:pPr>
      <w:r w:rsidRPr="00C81125">
        <w:rPr>
          <w:rFonts w:ascii="Gill Sans MT" w:hAnsi="Gill Sans MT"/>
        </w:rPr>
        <w:t>L’amour et l’amitié peuvent partir de rien.</w:t>
      </w:r>
    </w:p>
    <w:p w14:paraId="7CD0967E" w14:textId="526ED158" w:rsidR="00A72D61" w:rsidRPr="00C81125" w:rsidRDefault="00A72D61" w:rsidP="00866192">
      <w:pPr>
        <w:pStyle w:val="Paragraphedeliste"/>
        <w:numPr>
          <w:ilvl w:val="0"/>
          <w:numId w:val="2"/>
        </w:numPr>
        <w:rPr>
          <w:rFonts w:ascii="Gill Sans MT" w:hAnsi="Gill Sans MT"/>
        </w:rPr>
      </w:pPr>
      <w:r w:rsidRPr="00C81125">
        <w:rPr>
          <w:rFonts w:ascii="Gill Sans MT" w:hAnsi="Gill Sans MT"/>
        </w:rPr>
        <w:t>Il suffit de quelques secondes pour tomber amoureux, de même pour la tristesse.</w:t>
      </w:r>
    </w:p>
    <w:p w14:paraId="095A0054" w14:textId="5D50DAD2" w:rsidR="00866192" w:rsidRPr="00C81125" w:rsidRDefault="006272AE" w:rsidP="00866192">
      <w:pPr>
        <w:pStyle w:val="Paragraphedeliste"/>
        <w:numPr>
          <w:ilvl w:val="0"/>
          <w:numId w:val="2"/>
        </w:numPr>
        <w:rPr>
          <w:rFonts w:ascii="Gill Sans MT" w:hAnsi="Gill Sans MT"/>
        </w:rPr>
      </w:pPr>
      <w:r w:rsidRPr="00C81125">
        <w:rPr>
          <w:rFonts w:ascii="Gill Sans MT" w:hAnsi="Gill Sans MT"/>
        </w:rPr>
        <w:t xml:space="preserve">La chose que l’on veut se trouve parfois devant nous, mais on ne la voit pas. </w:t>
      </w:r>
      <w:proofErr w:type="gramStart"/>
      <w:r w:rsidRPr="00C81125">
        <w:rPr>
          <w:rFonts w:ascii="Gill Sans MT" w:hAnsi="Gill Sans MT"/>
          <w:strike/>
        </w:rPr>
        <w:t>Mais</w:t>
      </w:r>
      <w:r w:rsidRPr="00C81125">
        <w:rPr>
          <w:rFonts w:ascii="Gill Sans MT" w:hAnsi="Gill Sans MT"/>
        </w:rPr>
        <w:t xml:space="preserve"> Cependant</w:t>
      </w:r>
      <w:proofErr w:type="gramEnd"/>
      <w:r w:rsidRPr="00C81125">
        <w:rPr>
          <w:rFonts w:ascii="Gill Sans MT" w:hAnsi="Gill Sans MT"/>
        </w:rPr>
        <w:t>, parfois, il faut regarder plus loin pour avoir quelque chose de meilleur.</w:t>
      </w:r>
    </w:p>
    <w:p w14:paraId="306002A6" w14:textId="2CF58C7F" w:rsidR="00866192" w:rsidRPr="00C81125" w:rsidRDefault="00866192" w:rsidP="00866192">
      <w:pPr>
        <w:pStyle w:val="Paragraphedeliste"/>
        <w:numPr>
          <w:ilvl w:val="0"/>
          <w:numId w:val="2"/>
        </w:numPr>
        <w:rPr>
          <w:rFonts w:ascii="Gill Sans MT" w:hAnsi="Gill Sans MT"/>
        </w:rPr>
      </w:pPr>
      <w:r w:rsidRPr="00C81125">
        <w:rPr>
          <w:rFonts w:ascii="Gill Sans MT" w:hAnsi="Gill Sans MT"/>
        </w:rPr>
        <w:t>J’aime beaucoup la musique «</w:t>
      </w:r>
      <w:r w:rsidR="007755F4">
        <w:rPr>
          <w:rFonts w:ascii="Arial" w:hAnsi="Arial" w:cs="Arial"/>
        </w:rPr>
        <w:t> </w:t>
      </w:r>
      <w:proofErr w:type="spellStart"/>
      <w:r w:rsidRPr="00C81125">
        <w:rPr>
          <w:rFonts w:ascii="Gill Sans MT" w:hAnsi="Gill Sans MT"/>
        </w:rPr>
        <w:t>Paain</w:t>
      </w:r>
      <w:proofErr w:type="spellEnd"/>
      <w:r w:rsidRPr="00C81125">
        <w:rPr>
          <w:rFonts w:ascii="Gill Sans MT" w:hAnsi="Gill Sans MT"/>
        </w:rPr>
        <w:t xml:space="preserve"> au chocolat</w:t>
      </w:r>
      <w:r w:rsidR="007755F4">
        <w:rPr>
          <w:rFonts w:ascii="Arial" w:hAnsi="Arial" w:cs="Arial"/>
        </w:rPr>
        <w:t> </w:t>
      </w:r>
      <w:r w:rsidRPr="00C81125">
        <w:rPr>
          <w:rFonts w:ascii="Gill Sans MT" w:hAnsi="Gill Sans MT"/>
        </w:rPr>
        <w:t>», surtout le refrain : AAYAYAYAYAAAAYYYY</w:t>
      </w:r>
      <w:r w:rsidR="007755F4">
        <w:rPr>
          <w:rFonts w:ascii="Arial" w:hAnsi="Arial" w:cs="Arial"/>
        </w:rPr>
        <w:t> </w:t>
      </w:r>
      <w:r w:rsidRPr="00C81125">
        <w:rPr>
          <w:rFonts w:ascii="Gill Sans MT" w:hAnsi="Gill Sans MT"/>
        </w:rPr>
        <w:t>!</w:t>
      </w:r>
    </w:p>
    <w:p w14:paraId="6937CC7F" w14:textId="5853534A" w:rsidR="00866192" w:rsidRPr="00C81125" w:rsidRDefault="00866192" w:rsidP="00866192">
      <w:pPr>
        <w:pStyle w:val="Paragraphedeliste"/>
        <w:numPr>
          <w:ilvl w:val="0"/>
          <w:numId w:val="2"/>
        </w:numPr>
        <w:rPr>
          <w:rFonts w:ascii="Gill Sans MT" w:hAnsi="Gill Sans MT"/>
        </w:rPr>
      </w:pPr>
      <w:r w:rsidRPr="00C81125">
        <w:rPr>
          <w:rFonts w:ascii="Gill Sans MT" w:hAnsi="Gill Sans MT"/>
        </w:rPr>
        <w:t>La façon où il chante différemment le «</w:t>
      </w:r>
      <w:r w:rsidR="007755F4">
        <w:rPr>
          <w:rFonts w:ascii="Arial" w:hAnsi="Arial" w:cs="Arial"/>
        </w:rPr>
        <w:t> </w:t>
      </w:r>
      <w:proofErr w:type="spellStart"/>
      <w:r w:rsidRPr="00C81125">
        <w:rPr>
          <w:rFonts w:ascii="Gill Sans MT" w:hAnsi="Gill Sans MT"/>
          <w:i/>
          <w:iCs/>
        </w:rPr>
        <w:t>zoum</w:t>
      </w:r>
      <w:proofErr w:type="spellEnd"/>
      <w:r w:rsidRPr="00C81125">
        <w:rPr>
          <w:rFonts w:ascii="Gill Sans MT" w:hAnsi="Gill Sans MT"/>
          <w:i/>
          <w:iCs/>
        </w:rPr>
        <w:t xml:space="preserve"> </w:t>
      </w:r>
      <w:proofErr w:type="spellStart"/>
      <w:r w:rsidRPr="00C81125">
        <w:rPr>
          <w:rFonts w:ascii="Gill Sans MT" w:hAnsi="Gill Sans MT"/>
          <w:i/>
          <w:iCs/>
        </w:rPr>
        <w:t>zoum</w:t>
      </w:r>
      <w:proofErr w:type="spellEnd"/>
      <w:r w:rsidRPr="00C81125">
        <w:rPr>
          <w:rFonts w:ascii="Gill Sans MT" w:hAnsi="Gill Sans MT"/>
          <w:i/>
          <w:iCs/>
        </w:rPr>
        <w:t xml:space="preserve"> </w:t>
      </w:r>
      <w:proofErr w:type="spellStart"/>
      <w:r w:rsidRPr="00C81125">
        <w:rPr>
          <w:rFonts w:ascii="Gill Sans MT" w:hAnsi="Gill Sans MT"/>
          <w:i/>
          <w:iCs/>
        </w:rPr>
        <w:t>zoum</w:t>
      </w:r>
      <w:proofErr w:type="spellEnd"/>
      <w:r w:rsidR="007755F4">
        <w:rPr>
          <w:rFonts w:ascii="Arial" w:hAnsi="Arial" w:cs="Arial"/>
        </w:rPr>
        <w:t> </w:t>
      </w:r>
      <w:r w:rsidRPr="00C81125">
        <w:rPr>
          <w:rFonts w:ascii="Gill Sans MT" w:hAnsi="Gill Sans MT"/>
        </w:rPr>
        <w:t>» quand la mouche est écrasée.</w:t>
      </w:r>
    </w:p>
    <w:p w14:paraId="308AE3DC" w14:textId="4B842200" w:rsidR="00866192" w:rsidRPr="00C81125" w:rsidRDefault="00866192" w:rsidP="00866192">
      <w:pPr>
        <w:pStyle w:val="Paragraphedeliste"/>
        <w:numPr>
          <w:ilvl w:val="0"/>
          <w:numId w:val="2"/>
        </w:numPr>
        <w:rPr>
          <w:rFonts w:ascii="Gill Sans MT" w:hAnsi="Gill Sans MT"/>
        </w:rPr>
      </w:pPr>
      <w:r w:rsidRPr="00C81125">
        <w:rPr>
          <w:rFonts w:ascii="Gill Sans MT" w:hAnsi="Gill Sans MT"/>
        </w:rPr>
        <w:t>La manière dont il schématise l’expression : «</w:t>
      </w:r>
      <w:r w:rsidR="007755F4">
        <w:rPr>
          <w:rFonts w:ascii="Arial" w:hAnsi="Arial" w:cs="Arial"/>
        </w:rPr>
        <w:t> </w:t>
      </w:r>
      <w:r w:rsidRPr="00C81125">
        <w:rPr>
          <w:rFonts w:ascii="Gill Sans MT" w:hAnsi="Gill Sans MT"/>
        </w:rPr>
        <w:t xml:space="preserve">Ce que vous cherchez </w:t>
      </w:r>
      <w:proofErr w:type="gramStart"/>
      <w:r w:rsidRPr="00C81125">
        <w:rPr>
          <w:rFonts w:ascii="Gill Sans MT" w:hAnsi="Gill Sans MT"/>
        </w:rPr>
        <w:t>peut être</w:t>
      </w:r>
      <w:proofErr w:type="gramEnd"/>
      <w:r w:rsidRPr="00C81125">
        <w:rPr>
          <w:rFonts w:ascii="Gill Sans MT" w:hAnsi="Gill Sans MT"/>
        </w:rPr>
        <w:t xml:space="preserve"> devant vous, mais vous ne le/la voyez pas.</w:t>
      </w:r>
      <w:r w:rsidR="007755F4">
        <w:rPr>
          <w:rFonts w:ascii="Arial" w:hAnsi="Arial" w:cs="Arial"/>
        </w:rPr>
        <w:t> </w:t>
      </w:r>
      <w:r w:rsidR="007755F4">
        <w:rPr>
          <w:rFonts w:ascii="Gill Sans MT" w:hAnsi="Gill Sans MT"/>
        </w:rPr>
        <w:t>»</w:t>
      </w:r>
    </w:p>
    <w:p w14:paraId="313DB4D8" w14:textId="62375F37" w:rsidR="003C4182" w:rsidRPr="00C81125" w:rsidRDefault="003C4182" w:rsidP="00866192">
      <w:pPr>
        <w:pStyle w:val="Paragraphedeliste"/>
        <w:numPr>
          <w:ilvl w:val="0"/>
          <w:numId w:val="2"/>
        </w:numPr>
        <w:rPr>
          <w:rFonts w:ascii="Gill Sans MT" w:hAnsi="Gill Sans MT"/>
        </w:rPr>
      </w:pPr>
      <w:r w:rsidRPr="00C81125">
        <w:rPr>
          <w:rFonts w:ascii="Gill Sans MT" w:hAnsi="Gill Sans MT"/>
        </w:rPr>
        <w:t>Mireille est une mouche.</w:t>
      </w:r>
    </w:p>
    <w:p w14:paraId="318066B2" w14:textId="7A1CC696" w:rsidR="00B06A9D" w:rsidRPr="00C81125" w:rsidRDefault="00B06A9D" w:rsidP="002362EE">
      <w:pPr>
        <w:pStyle w:val="Paragraphedeliste"/>
        <w:numPr>
          <w:ilvl w:val="0"/>
          <w:numId w:val="2"/>
        </w:numPr>
        <w:rPr>
          <w:rFonts w:ascii="Gill Sans MT" w:hAnsi="Gill Sans MT"/>
        </w:rPr>
      </w:pPr>
      <w:r w:rsidRPr="00C81125">
        <w:rPr>
          <w:rFonts w:ascii="Gill Sans MT" w:hAnsi="Gill Sans MT"/>
        </w:rPr>
        <w:t xml:space="preserve">L’âme de Mireille la mouche resta gravée dans le cœur du prisonnier, il eut envie de lui rendre hommage en gardant un comportement sain, sans crimes comme il avait pu en commettre </w:t>
      </w:r>
      <w:r w:rsidRPr="00C81125">
        <w:rPr>
          <w:rFonts w:ascii="Gill Sans MT" w:hAnsi="Gill Sans MT"/>
          <w:strike/>
        </w:rPr>
        <w:t>avant</w:t>
      </w:r>
      <w:r w:rsidRPr="00C81125">
        <w:rPr>
          <w:rFonts w:ascii="Gill Sans MT" w:hAnsi="Gill Sans MT"/>
        </w:rPr>
        <w:t xml:space="preserve"> auparavant. </w:t>
      </w:r>
      <w:r w:rsidRPr="00C81125">
        <w:rPr>
          <w:rFonts w:ascii="Gill Sans MT" w:hAnsi="Gill Sans MT"/>
          <w:strike/>
        </w:rPr>
        <w:t>Car</w:t>
      </w:r>
      <w:r w:rsidRPr="00C81125">
        <w:rPr>
          <w:rFonts w:ascii="Gill Sans MT" w:hAnsi="Gill Sans MT"/>
        </w:rPr>
        <w:t xml:space="preserve"> En effet, grâce à elle, il a pu sortir de prison.</w:t>
      </w:r>
    </w:p>
    <w:p w14:paraId="74A28A2B" w14:textId="62D079E2" w:rsidR="002362EE" w:rsidRPr="00C81125" w:rsidRDefault="00B65B40" w:rsidP="002362EE">
      <w:pPr>
        <w:pStyle w:val="Paragraphedeliste"/>
        <w:numPr>
          <w:ilvl w:val="0"/>
          <w:numId w:val="2"/>
        </w:numPr>
        <w:rPr>
          <w:rFonts w:ascii="Gill Sans MT" w:hAnsi="Gill Sans MT"/>
        </w:rPr>
      </w:pPr>
      <w:r w:rsidRPr="00C81125">
        <w:rPr>
          <w:rFonts w:ascii="Gill Sans MT" w:hAnsi="Gill Sans MT"/>
        </w:rPr>
        <w:t>La vie, la vie est composée de rencontres avec des personnes, même si elles sont malveillantes ou bienveillantes, elles peuvent être de bonnes rencontres, cependant ces rencontres peuvent être éphémère</w:t>
      </w:r>
      <w:r w:rsidR="007755F4">
        <w:rPr>
          <w:rFonts w:ascii="Gill Sans MT" w:hAnsi="Gill Sans MT"/>
        </w:rPr>
        <w:t xml:space="preserve">s </w:t>
      </w:r>
      <w:r w:rsidRPr="00C81125">
        <w:rPr>
          <w:rFonts w:ascii="Gill Sans MT" w:hAnsi="Gill Sans MT"/>
        </w:rPr>
        <w:t>donc on doit en profiter et comme nous explique (…</w:t>
      </w:r>
      <w:r w:rsidR="007755F4">
        <w:rPr>
          <w:rFonts w:ascii="Arial" w:hAnsi="Arial" w:cs="Arial"/>
        </w:rPr>
        <w:t> </w:t>
      </w:r>
      <w:r w:rsidRPr="00C81125">
        <w:rPr>
          <w:rFonts w:ascii="Gill Sans MT" w:hAnsi="Gill Sans MT"/>
        </w:rPr>
        <w:t>? illisible), on peut facilement passer à côté et manquer une très bonne rencontre.</w:t>
      </w:r>
    </w:p>
    <w:p w14:paraId="7636BAB2" w14:textId="4472EA69" w:rsidR="00B65B40" w:rsidRPr="00C81125" w:rsidRDefault="00C81125" w:rsidP="002362EE">
      <w:pPr>
        <w:pStyle w:val="Paragraphedeliste"/>
        <w:numPr>
          <w:ilvl w:val="0"/>
          <w:numId w:val="2"/>
        </w:numPr>
        <w:rPr>
          <w:rFonts w:ascii="Gill Sans MT" w:hAnsi="Gill Sans MT"/>
        </w:rPr>
      </w:pPr>
      <w:r w:rsidRPr="00C81125">
        <w:rPr>
          <w:rFonts w:ascii="Gill Sans MT" w:hAnsi="Gill Sans MT"/>
        </w:rPr>
        <w:t>Il suffit de voir clair pour comprendre.</w:t>
      </w:r>
    </w:p>
    <w:p w14:paraId="2E791978" w14:textId="629E9DE8" w:rsidR="00C81125" w:rsidRPr="00C81125" w:rsidRDefault="00C81125" w:rsidP="00C81125">
      <w:pPr>
        <w:pStyle w:val="Paragraphedeliste"/>
        <w:numPr>
          <w:ilvl w:val="0"/>
          <w:numId w:val="2"/>
        </w:numPr>
        <w:rPr>
          <w:rFonts w:ascii="Gill Sans MT" w:hAnsi="Gill Sans MT"/>
        </w:rPr>
      </w:pPr>
      <w:r w:rsidRPr="00C81125">
        <w:rPr>
          <w:rFonts w:ascii="Gill Sans MT" w:hAnsi="Gill Sans MT"/>
        </w:rPr>
        <w:t>Besoin que d’un regard pour trouver l’amour, un seul geste pour que ta vie soit heureuse.</w:t>
      </w:r>
    </w:p>
    <w:p w14:paraId="1975329C" w14:textId="21E025B0" w:rsidR="00C81125" w:rsidRDefault="00C81125" w:rsidP="00C81125">
      <w:pPr>
        <w:pStyle w:val="Paragraphedeliste"/>
        <w:numPr>
          <w:ilvl w:val="0"/>
          <w:numId w:val="2"/>
        </w:numPr>
        <w:rPr>
          <w:rFonts w:ascii="Gill Sans MT" w:hAnsi="Gill Sans MT"/>
        </w:rPr>
      </w:pPr>
      <w:r w:rsidRPr="00C81125">
        <w:rPr>
          <w:rFonts w:ascii="Gill Sans MT" w:hAnsi="Gill Sans MT"/>
        </w:rPr>
        <w:t>Vis le moment présent et la bonne personne sera là au bon moment.</w:t>
      </w:r>
    </w:p>
    <w:p w14:paraId="2F128C6F" w14:textId="716C5CCB" w:rsidR="00424CEB" w:rsidRDefault="00424CEB" w:rsidP="00C81125">
      <w:pPr>
        <w:pStyle w:val="Paragraphedeliste"/>
        <w:numPr>
          <w:ilvl w:val="0"/>
          <w:numId w:val="2"/>
        </w:numPr>
        <w:rPr>
          <w:rFonts w:ascii="Gill Sans MT" w:hAnsi="Gill Sans MT"/>
        </w:rPr>
      </w:pPr>
      <w:r>
        <w:rPr>
          <w:rFonts w:ascii="Gill Sans MT" w:hAnsi="Gill Sans MT"/>
        </w:rPr>
        <w:t>Il suffit d’un geste pour faire de grandes choses.</w:t>
      </w:r>
    </w:p>
    <w:p w14:paraId="6530BE65" w14:textId="2D68E737" w:rsidR="00424CEB" w:rsidRDefault="00424CEB" w:rsidP="00C81125">
      <w:pPr>
        <w:pStyle w:val="Paragraphedeliste"/>
        <w:numPr>
          <w:ilvl w:val="0"/>
          <w:numId w:val="2"/>
        </w:numPr>
        <w:rPr>
          <w:rFonts w:ascii="Gill Sans MT" w:hAnsi="Gill Sans MT"/>
        </w:rPr>
      </w:pPr>
      <w:r>
        <w:rPr>
          <w:rFonts w:ascii="Gill Sans MT" w:hAnsi="Gill Sans MT"/>
        </w:rPr>
        <w:t>Il faut profiter du moment présent car tout peut arriver.</w:t>
      </w:r>
    </w:p>
    <w:p w14:paraId="2C7AFD34" w14:textId="432FB9DB" w:rsidR="00424CEB" w:rsidRDefault="00424CEB" w:rsidP="00C81125">
      <w:pPr>
        <w:pStyle w:val="Paragraphedeliste"/>
        <w:numPr>
          <w:ilvl w:val="0"/>
          <w:numId w:val="2"/>
        </w:numPr>
        <w:rPr>
          <w:rFonts w:ascii="Gill Sans MT" w:hAnsi="Gill Sans MT"/>
        </w:rPr>
      </w:pPr>
      <w:proofErr w:type="gramStart"/>
      <w:r>
        <w:rPr>
          <w:rFonts w:ascii="Gill Sans MT" w:hAnsi="Gill Sans MT"/>
        </w:rPr>
        <w:t>Des fois</w:t>
      </w:r>
      <w:proofErr w:type="gramEnd"/>
      <w:r>
        <w:rPr>
          <w:rFonts w:ascii="Gill Sans MT" w:hAnsi="Gill Sans MT"/>
        </w:rPr>
        <w:t>, il suffit juste d’ouvrir les yeux pour se rendre compte de l’importance de la vie et de la chance qu’on a de pouvoir la vivre.</w:t>
      </w:r>
    </w:p>
    <w:p w14:paraId="18F9DC5B" w14:textId="0C9A9E79" w:rsidR="009235D9" w:rsidRDefault="009235D9" w:rsidP="00C81125">
      <w:pPr>
        <w:pStyle w:val="Paragraphedeliste"/>
        <w:numPr>
          <w:ilvl w:val="0"/>
          <w:numId w:val="2"/>
        </w:numPr>
        <w:rPr>
          <w:rFonts w:ascii="Gill Sans MT" w:hAnsi="Gill Sans MT"/>
        </w:rPr>
      </w:pPr>
      <w:r>
        <w:rPr>
          <w:rFonts w:ascii="Gill Sans MT" w:hAnsi="Gill Sans MT"/>
        </w:rPr>
        <w:t>Deux chansons, deux histoires, deux révélations : L’une se termine mal, alors «</w:t>
      </w:r>
      <w:r w:rsidR="007755F4">
        <w:rPr>
          <w:rFonts w:ascii="Arial" w:hAnsi="Arial" w:cs="Arial"/>
        </w:rPr>
        <w:t> </w:t>
      </w:r>
      <w:r>
        <w:rPr>
          <w:rFonts w:ascii="Gill Sans MT" w:hAnsi="Gill Sans MT"/>
        </w:rPr>
        <w:t>l’amour apporte-t-il la haine</w:t>
      </w:r>
      <w:r w:rsidR="007755F4">
        <w:rPr>
          <w:rFonts w:ascii="Arial" w:hAnsi="Arial" w:cs="Arial"/>
        </w:rPr>
        <w:t> </w:t>
      </w:r>
      <w:r>
        <w:rPr>
          <w:rFonts w:ascii="Gill Sans MT" w:hAnsi="Gill Sans MT"/>
        </w:rPr>
        <w:t>»</w:t>
      </w:r>
      <w:r w:rsidR="007755F4">
        <w:rPr>
          <w:rFonts w:ascii="Arial" w:hAnsi="Arial" w:cs="Arial"/>
        </w:rPr>
        <w:t> </w:t>
      </w:r>
      <w:r>
        <w:rPr>
          <w:rFonts w:ascii="Gill Sans MT" w:hAnsi="Gill Sans MT"/>
        </w:rPr>
        <w:t>? L’autre se termine bien, mais alors ne faut-il pas relever la tête et ouvrir les yeux pour ne pas faire tomber sa couronne</w:t>
      </w:r>
      <w:r w:rsidR="007755F4">
        <w:rPr>
          <w:rFonts w:ascii="Arial" w:hAnsi="Arial" w:cs="Arial"/>
        </w:rPr>
        <w:t> </w:t>
      </w:r>
      <w:r>
        <w:rPr>
          <w:rFonts w:ascii="Gill Sans MT" w:hAnsi="Gill Sans MT"/>
        </w:rPr>
        <w:t>?</w:t>
      </w:r>
    </w:p>
    <w:p w14:paraId="3D4FC990" w14:textId="07B6A6AC" w:rsidR="007D299F" w:rsidRDefault="007D299F" w:rsidP="00C81125">
      <w:pPr>
        <w:pStyle w:val="Paragraphedeliste"/>
        <w:numPr>
          <w:ilvl w:val="0"/>
          <w:numId w:val="2"/>
        </w:numPr>
        <w:rPr>
          <w:rFonts w:ascii="Gill Sans MT" w:hAnsi="Gill Sans MT"/>
        </w:rPr>
      </w:pPr>
      <w:r>
        <w:rPr>
          <w:rFonts w:ascii="Gill Sans MT" w:hAnsi="Gill Sans MT"/>
        </w:rPr>
        <w:t xml:space="preserve">Une relation peut se créer en seulement une action et peut se briser exactement de la même </w:t>
      </w:r>
      <w:proofErr w:type="gramStart"/>
      <w:r>
        <w:rPr>
          <w:rFonts w:ascii="Gill Sans MT" w:hAnsi="Gill Sans MT"/>
        </w:rPr>
        <w:t>manière</w:t>
      </w:r>
      <w:proofErr w:type="gramEnd"/>
      <w:r>
        <w:rPr>
          <w:rFonts w:ascii="Gill Sans MT" w:hAnsi="Gill Sans MT"/>
        </w:rPr>
        <w:t xml:space="preserve"> et fait souvent le bonheur d’un être et le malheur de l’autre.</w:t>
      </w:r>
    </w:p>
    <w:p w14:paraId="0524DB38" w14:textId="5578BF36" w:rsidR="007A1C9E" w:rsidRDefault="007A1C9E" w:rsidP="00C81125">
      <w:pPr>
        <w:pStyle w:val="Paragraphedeliste"/>
        <w:numPr>
          <w:ilvl w:val="0"/>
          <w:numId w:val="2"/>
        </w:numPr>
        <w:rPr>
          <w:rFonts w:ascii="Gill Sans MT" w:hAnsi="Gill Sans MT"/>
        </w:rPr>
      </w:pPr>
      <w:r>
        <w:rPr>
          <w:rFonts w:ascii="Gill Sans MT" w:hAnsi="Gill Sans MT"/>
        </w:rPr>
        <w:t>Un simple geste pour tout accomplir</w:t>
      </w:r>
      <w:r w:rsidR="001B2F0A">
        <w:rPr>
          <w:rFonts w:ascii="Gill Sans MT" w:hAnsi="Gill Sans MT"/>
        </w:rPr>
        <w:t>.</w:t>
      </w:r>
    </w:p>
    <w:p w14:paraId="47D73F1B" w14:textId="3CF3F8C1" w:rsidR="001B2F0A" w:rsidRPr="001B2F0A" w:rsidRDefault="001B2F0A" w:rsidP="001B2F0A">
      <w:pPr>
        <w:pStyle w:val="Paragraphedeliste"/>
        <w:numPr>
          <w:ilvl w:val="0"/>
          <w:numId w:val="2"/>
        </w:numPr>
        <w:rPr>
          <w:rFonts w:ascii="Gill Sans MT" w:hAnsi="Gill Sans MT"/>
        </w:rPr>
      </w:pPr>
      <w:r>
        <w:rPr>
          <w:rFonts w:ascii="Gill Sans MT" w:hAnsi="Gill Sans MT"/>
        </w:rPr>
        <w:t>Même quand une personne a vécu de mauvais moment</w:t>
      </w:r>
      <w:r w:rsidR="007755F4">
        <w:rPr>
          <w:rFonts w:ascii="Gill Sans MT" w:hAnsi="Gill Sans MT"/>
        </w:rPr>
        <w:t xml:space="preserve">s </w:t>
      </w:r>
      <w:r>
        <w:rPr>
          <w:rFonts w:ascii="Gill Sans MT" w:hAnsi="Gill Sans MT"/>
        </w:rPr>
        <w:t xml:space="preserve">dans sa vie, grâce à l’amour, elle peut devenir meilleure et même, quand l’amour est présent, mais que </w:t>
      </w:r>
      <w:r w:rsidR="00D439C3">
        <w:rPr>
          <w:rFonts w:ascii="Gill Sans MT" w:hAnsi="Gill Sans MT"/>
        </w:rPr>
        <w:t>l</w:t>
      </w:r>
      <w:r>
        <w:rPr>
          <w:rFonts w:ascii="Gill Sans MT" w:hAnsi="Gill Sans MT"/>
        </w:rPr>
        <w:t>a personne le voit, il suffit d’ouvrir les yeux ou de mettre des lunettes.</w:t>
      </w:r>
    </w:p>
    <w:p w14:paraId="7667E280" w14:textId="632EEB5D" w:rsidR="001B2F0A" w:rsidRDefault="001B2F0A" w:rsidP="00C81125">
      <w:pPr>
        <w:pStyle w:val="Paragraphedeliste"/>
        <w:numPr>
          <w:ilvl w:val="0"/>
          <w:numId w:val="2"/>
        </w:numPr>
        <w:rPr>
          <w:rFonts w:ascii="Gill Sans MT" w:hAnsi="Gill Sans MT"/>
        </w:rPr>
      </w:pPr>
      <w:r>
        <w:rPr>
          <w:rFonts w:ascii="Gill Sans MT" w:hAnsi="Gill Sans MT"/>
        </w:rPr>
        <w:t>Les deux chansons sont un peu les opposés. La première nous montre un homme qui avait un passé criminel. Grâce à la mouche, il avait su se relever et faire passer les crimes au passé. Mais une fois sorti de prison, et enfin remis sur le droit chemin, il a vu la mouche se faire tuer. Donc</w:t>
      </w:r>
    </w:p>
    <w:p w14:paraId="0FC2AEF7" w14:textId="424A9B2C" w:rsidR="009235D9" w:rsidRDefault="009235D9" w:rsidP="00C81125">
      <w:pPr>
        <w:pStyle w:val="Paragraphedeliste"/>
        <w:numPr>
          <w:ilvl w:val="0"/>
          <w:numId w:val="2"/>
        </w:numPr>
        <w:rPr>
          <w:rFonts w:ascii="Gill Sans MT" w:hAnsi="Gill Sans MT"/>
        </w:rPr>
      </w:pPr>
      <w:r>
        <w:rPr>
          <w:rFonts w:ascii="Gill Sans MT" w:hAnsi="Gill Sans MT"/>
        </w:rPr>
        <w:t>Pendant qu’il ne la voyait pas, elle ne voyait que lui.</w:t>
      </w:r>
    </w:p>
    <w:p w14:paraId="2BEEA616" w14:textId="1F684CE9" w:rsidR="00D439C3" w:rsidRDefault="009235D9" w:rsidP="00D439C3">
      <w:pPr>
        <w:pStyle w:val="Paragraphedeliste"/>
        <w:numPr>
          <w:ilvl w:val="0"/>
          <w:numId w:val="2"/>
        </w:numPr>
        <w:rPr>
          <w:rFonts w:ascii="Gill Sans MT" w:hAnsi="Gill Sans MT"/>
        </w:rPr>
      </w:pPr>
      <w:r>
        <w:rPr>
          <w:rFonts w:ascii="Gill Sans MT" w:hAnsi="Gill Sans MT"/>
        </w:rPr>
        <w:t>S’il savait comment ça finit, pourrait-il recommencer</w:t>
      </w:r>
      <w:r w:rsidR="007755F4">
        <w:rPr>
          <w:rFonts w:ascii="Arial" w:hAnsi="Arial" w:cs="Arial"/>
        </w:rPr>
        <w:t> </w:t>
      </w:r>
      <w:r>
        <w:rPr>
          <w:rFonts w:ascii="Gill Sans MT" w:hAnsi="Gill Sans MT"/>
        </w:rPr>
        <w:t>?</w:t>
      </w:r>
    </w:p>
    <w:p w14:paraId="7F5B3A0B" w14:textId="699A43AB" w:rsidR="00D439C3" w:rsidRDefault="00D439C3" w:rsidP="00D439C3">
      <w:pPr>
        <w:pStyle w:val="Paragraphedeliste"/>
        <w:numPr>
          <w:ilvl w:val="0"/>
          <w:numId w:val="2"/>
        </w:numPr>
        <w:rPr>
          <w:rFonts w:ascii="Gill Sans MT" w:hAnsi="Gill Sans MT"/>
        </w:rPr>
      </w:pPr>
      <w:r>
        <w:rPr>
          <w:rFonts w:ascii="Gill Sans MT" w:hAnsi="Gill Sans MT"/>
        </w:rPr>
        <w:lastRenderedPageBreak/>
        <w:t>Une paire de lunettes peut changer l’avenir d’un homme.</w:t>
      </w:r>
    </w:p>
    <w:p w14:paraId="5E22E6D6" w14:textId="1D3C5675" w:rsidR="00D439C3" w:rsidRDefault="00D439C3" w:rsidP="00D439C3">
      <w:pPr>
        <w:pStyle w:val="Paragraphedeliste"/>
        <w:numPr>
          <w:ilvl w:val="0"/>
          <w:numId w:val="2"/>
        </w:numPr>
        <w:rPr>
          <w:rFonts w:ascii="Gill Sans MT" w:hAnsi="Gill Sans MT"/>
        </w:rPr>
      </w:pPr>
      <w:r>
        <w:rPr>
          <w:rFonts w:ascii="Gill Sans MT" w:hAnsi="Gill Sans MT"/>
        </w:rPr>
        <w:t>Une paire de lunettes les a rendus amoureux.</w:t>
      </w:r>
      <w:r>
        <w:rPr>
          <w:rFonts w:ascii="Gill Sans MT" w:hAnsi="Gill Sans MT"/>
        </w:rPr>
        <w:br/>
        <w:t>Les chansons sont toutes les deux très différentes, d’un côté une chanson très pessimiste, de l’autre une chanson juste optimiste. Donc ces deux faces du monde s’affrontent dans ces chansons. Les deux font avancer les choses car la première est « réaliste » dans un sens et la deuxième montre la meilleure partie de ce monde.</w:t>
      </w:r>
    </w:p>
    <w:p w14:paraId="2ECD8A77" w14:textId="5AEA653D" w:rsidR="00D439C3" w:rsidRDefault="00D439C3" w:rsidP="00D439C3">
      <w:pPr>
        <w:pStyle w:val="Paragraphedeliste"/>
        <w:numPr>
          <w:ilvl w:val="0"/>
          <w:numId w:val="2"/>
        </w:numPr>
        <w:rPr>
          <w:rFonts w:ascii="Gill Sans MT" w:hAnsi="Gill Sans MT"/>
        </w:rPr>
      </w:pPr>
      <w:r>
        <w:rPr>
          <w:rFonts w:ascii="Gill Sans MT" w:hAnsi="Gill Sans MT"/>
        </w:rPr>
        <w:t>Quelque temps après, Mireille fut écrasée par un jeune garçon, une fin si triste.</w:t>
      </w:r>
    </w:p>
    <w:p w14:paraId="6D3AC853" w14:textId="44A0A861" w:rsidR="00D439C3" w:rsidRDefault="0024695B" w:rsidP="00D439C3">
      <w:pPr>
        <w:pStyle w:val="Paragraphedeliste"/>
        <w:numPr>
          <w:ilvl w:val="0"/>
          <w:numId w:val="2"/>
        </w:numPr>
        <w:rPr>
          <w:rFonts w:ascii="Gill Sans MT" w:hAnsi="Gill Sans MT"/>
        </w:rPr>
      </w:pPr>
      <w:r>
        <w:rPr>
          <w:rFonts w:ascii="Gill Sans MT" w:hAnsi="Gill Sans MT"/>
        </w:rPr>
        <w:t>L’homme vit que, depuis quelque temps, il passait peut-être à côté de l’amour de sa vie.</w:t>
      </w:r>
    </w:p>
    <w:p w14:paraId="62686A40" w14:textId="6E2C4553" w:rsidR="0024695B" w:rsidRDefault="0024695B" w:rsidP="007B6DDA">
      <w:pPr>
        <w:pStyle w:val="Paragraphedeliste"/>
        <w:numPr>
          <w:ilvl w:val="0"/>
          <w:numId w:val="2"/>
        </w:numPr>
        <w:rPr>
          <w:rFonts w:ascii="Gill Sans MT" w:hAnsi="Gill Sans MT"/>
        </w:rPr>
      </w:pPr>
      <w:r>
        <w:rPr>
          <w:rFonts w:ascii="Gill Sans MT" w:hAnsi="Gill Sans MT"/>
        </w:rPr>
        <w:t xml:space="preserve">Elle savait qu’elle était belle et elle lui a acheté des lunettes pour qu’il </w:t>
      </w:r>
      <w:r w:rsidRPr="007B6DDA">
        <w:rPr>
          <w:rFonts w:ascii="Gill Sans MT" w:hAnsi="Gill Sans MT"/>
        </w:rPr>
        <w:t>voie sa beauté.</w:t>
      </w:r>
    </w:p>
    <w:p w14:paraId="336C7418" w14:textId="19EC3A3A" w:rsidR="007B6DDA" w:rsidRDefault="007B6DDA" w:rsidP="007B6DDA">
      <w:pPr>
        <w:pStyle w:val="Paragraphedeliste"/>
        <w:numPr>
          <w:ilvl w:val="0"/>
          <w:numId w:val="2"/>
        </w:numPr>
        <w:rPr>
          <w:rFonts w:ascii="Gill Sans MT" w:hAnsi="Gill Sans MT"/>
        </w:rPr>
      </w:pPr>
      <w:r>
        <w:rPr>
          <w:rFonts w:ascii="Gill Sans MT" w:hAnsi="Gill Sans MT"/>
        </w:rPr>
        <w:t>Ben, c’est une histoire qui finit bien, l’autre qui finit mal, mais dans les deux, il y a un joli développement entre les deux personnages. Sûrement c’était improbable qu’ils se soient connus dans un premier temps.</w:t>
      </w:r>
    </w:p>
    <w:p w14:paraId="1682804A" w14:textId="01B3B7E9" w:rsidR="00796F1A" w:rsidRDefault="00796F1A" w:rsidP="007B6DDA">
      <w:pPr>
        <w:pStyle w:val="Paragraphedeliste"/>
        <w:numPr>
          <w:ilvl w:val="0"/>
          <w:numId w:val="2"/>
        </w:numPr>
        <w:rPr>
          <w:rFonts w:ascii="Gill Sans MT" w:hAnsi="Gill Sans MT"/>
        </w:rPr>
      </w:pPr>
      <w:r>
        <w:rPr>
          <w:rFonts w:ascii="Gill Sans MT" w:hAnsi="Gill Sans MT"/>
        </w:rPr>
        <w:t>Je n’ai aucune inspiration, je n’y arrive pas :(</w:t>
      </w:r>
    </w:p>
    <w:p w14:paraId="61ADE10C" w14:textId="4A98F18F" w:rsidR="00796F1A" w:rsidRDefault="00052D6E" w:rsidP="007B6DDA">
      <w:pPr>
        <w:pStyle w:val="Paragraphedeliste"/>
        <w:numPr>
          <w:ilvl w:val="0"/>
          <w:numId w:val="2"/>
        </w:numPr>
        <w:rPr>
          <w:rFonts w:ascii="Gill Sans MT" w:hAnsi="Gill Sans MT"/>
        </w:rPr>
      </w:pPr>
      <w:r>
        <w:rPr>
          <w:rFonts w:ascii="Gill Sans MT" w:hAnsi="Gill Sans MT"/>
        </w:rPr>
        <w:t>Les chansons parlent toutes les deux de plus ou moins la même chose, mais de deux points de vue différents. L’une parle de l’amour qui finit bien et l’autre de l’amour qui finit mal.</w:t>
      </w:r>
    </w:p>
    <w:p w14:paraId="6877CF3E" w14:textId="66C4FB5B" w:rsidR="00EA40FF" w:rsidRDefault="00EA40FF" w:rsidP="00EA40FF">
      <w:pPr>
        <w:pStyle w:val="Paragraphedeliste"/>
        <w:numPr>
          <w:ilvl w:val="0"/>
          <w:numId w:val="2"/>
        </w:numPr>
        <w:rPr>
          <w:rFonts w:ascii="Gill Sans MT" w:hAnsi="Gill Sans MT"/>
        </w:rPr>
      </w:pPr>
      <w:r>
        <w:rPr>
          <w:rFonts w:ascii="Gill Sans MT" w:hAnsi="Gill Sans MT"/>
        </w:rPr>
        <w:t xml:space="preserve">Écrire quoi ? Je ne comprends pas. Mais j’écris. Pourquoi ? Je ne le sais pas. Je fais juste ce que l’on me demande de faire. Je ne veux pas d’ennuis, pas de problème. Alors j’écris. Comme un bon </w:t>
      </w:r>
      <w:r w:rsidRPr="00EA40FF">
        <w:rPr>
          <w:rFonts w:ascii="Gill Sans MT" w:hAnsi="Gill Sans MT"/>
        </w:rPr>
        <w:t>mouton, j’écris. Parce qu’on me le dit.</w:t>
      </w:r>
    </w:p>
    <w:p w14:paraId="2DEBC886" w14:textId="1AA13DF5" w:rsidR="00EA40FF" w:rsidRDefault="00EA40FF" w:rsidP="00EA40FF">
      <w:pPr>
        <w:pStyle w:val="Paragraphedeliste"/>
        <w:numPr>
          <w:ilvl w:val="0"/>
          <w:numId w:val="2"/>
        </w:numPr>
        <w:rPr>
          <w:rFonts w:ascii="Gill Sans MT" w:hAnsi="Gill Sans MT"/>
        </w:rPr>
      </w:pPr>
      <w:r>
        <w:rPr>
          <w:rFonts w:ascii="Gill Sans MT" w:hAnsi="Gill Sans MT"/>
        </w:rPr>
        <w:t xml:space="preserve">Les chansons Mireille et Le Pain au Chocolat sont </w:t>
      </w:r>
      <w:proofErr w:type="gramStart"/>
      <w:r>
        <w:rPr>
          <w:rFonts w:ascii="Gill Sans MT" w:hAnsi="Gill Sans MT"/>
        </w:rPr>
        <w:t>incroyablement belles et amusantes</w:t>
      </w:r>
      <w:proofErr w:type="gramEnd"/>
      <w:r>
        <w:rPr>
          <w:rFonts w:ascii="Gill Sans MT" w:hAnsi="Gill Sans MT"/>
        </w:rPr>
        <w:t>.</w:t>
      </w:r>
    </w:p>
    <w:p w14:paraId="36D292E2" w14:textId="37D67210" w:rsidR="002F7778" w:rsidRDefault="00D02F39" w:rsidP="00EA40FF">
      <w:pPr>
        <w:pStyle w:val="Paragraphedeliste"/>
        <w:numPr>
          <w:ilvl w:val="0"/>
          <w:numId w:val="2"/>
        </w:numPr>
        <w:rPr>
          <w:rFonts w:ascii="Gill Sans MT" w:hAnsi="Gill Sans MT"/>
        </w:rPr>
      </w:pPr>
      <w:r>
        <w:rPr>
          <w:rFonts w:ascii="Gill Sans MT" w:hAnsi="Gill Sans MT"/>
        </w:rPr>
        <w:t>Je n’ai rien à dire car écouter les chansons n’a rien fait.</w:t>
      </w:r>
    </w:p>
    <w:p w14:paraId="38E2B02C" w14:textId="6F887235" w:rsidR="00D02F39" w:rsidRDefault="00D02F39" w:rsidP="00EA40FF">
      <w:pPr>
        <w:pStyle w:val="Paragraphedeliste"/>
        <w:numPr>
          <w:ilvl w:val="0"/>
          <w:numId w:val="2"/>
        </w:numPr>
        <w:rPr>
          <w:rFonts w:ascii="Gill Sans MT" w:hAnsi="Gill Sans MT"/>
        </w:rPr>
      </w:pPr>
      <w:r>
        <w:rPr>
          <w:rFonts w:ascii="Gill Sans MT" w:hAnsi="Gill Sans MT"/>
        </w:rPr>
        <w:t xml:space="preserve">Dans la chanson du Pain au Chocolat, je trouve ça mignon car la femme trouve l’homme beau, mais malheureusement il était myope. La boulangère k-lui achète des lunettes pour qu’il voie mieux, mais aussi pour qu’il puisse voir l’amour qu’elle avait envers lui. C’est significatif ! Qu’il ne </w:t>
      </w:r>
      <w:proofErr w:type="gramStart"/>
      <w:r>
        <w:rPr>
          <w:rFonts w:ascii="Gill Sans MT" w:hAnsi="Gill Sans MT"/>
        </w:rPr>
        <w:t>suffit pas simplement</w:t>
      </w:r>
      <w:proofErr w:type="gramEnd"/>
      <w:r>
        <w:rPr>
          <w:rFonts w:ascii="Gill Sans MT" w:hAnsi="Gill Sans MT"/>
        </w:rPr>
        <w:t xml:space="preserve"> de dire « je t’aime », mais de le prouver, montrer.</w:t>
      </w:r>
    </w:p>
    <w:p w14:paraId="60925888" w14:textId="20E31DD6" w:rsidR="004A62C8" w:rsidRDefault="004A62C8" w:rsidP="00EA40FF">
      <w:pPr>
        <w:pStyle w:val="Paragraphedeliste"/>
        <w:numPr>
          <w:ilvl w:val="0"/>
          <w:numId w:val="2"/>
        </w:numPr>
        <w:rPr>
          <w:rFonts w:ascii="Gill Sans MT" w:hAnsi="Gill Sans MT"/>
        </w:rPr>
      </w:pPr>
      <w:r>
        <w:rPr>
          <w:rFonts w:ascii="Gill Sans MT" w:hAnsi="Gill Sans MT"/>
        </w:rPr>
        <w:t>C’est beau contrairement à la tragique histoire de Mireille qui met fin à sa vie humiliée.</w:t>
      </w:r>
    </w:p>
    <w:p w14:paraId="43FC5869" w14:textId="172BC2C0" w:rsidR="008F5222" w:rsidRDefault="008F5222" w:rsidP="00EA40FF">
      <w:pPr>
        <w:pStyle w:val="Paragraphedeliste"/>
        <w:numPr>
          <w:ilvl w:val="0"/>
          <w:numId w:val="2"/>
        </w:numPr>
        <w:rPr>
          <w:rFonts w:ascii="Gill Sans MT" w:hAnsi="Gill Sans MT"/>
        </w:rPr>
      </w:pPr>
      <w:r>
        <w:rPr>
          <w:rFonts w:ascii="Gill Sans MT" w:hAnsi="Gill Sans MT"/>
        </w:rPr>
        <w:t xml:space="preserve">La chanson Mireille ne me mène pas à réfléchir parce que sa finalité, par le décès de Mireille, </w:t>
      </w:r>
      <w:proofErr w:type="gramStart"/>
      <w:r>
        <w:rPr>
          <w:rFonts w:ascii="Gill Sans MT" w:hAnsi="Gill Sans MT"/>
        </w:rPr>
        <w:t>est on</w:t>
      </w:r>
      <w:proofErr w:type="gramEnd"/>
      <w:r>
        <w:rPr>
          <w:rFonts w:ascii="Gill Sans MT" w:hAnsi="Gill Sans MT"/>
        </w:rPr>
        <w:t xml:space="preserve"> ne peut plus brève et décevante. On pourrait se demander ce que va devenir Raymond</w:t>
      </w:r>
      <w:r w:rsidR="00804C7D">
        <w:rPr>
          <w:rFonts w:ascii="Gill Sans MT" w:hAnsi="Gill Sans MT"/>
        </w:rPr>
        <w:t>, mais ce n’est qu’une personne ordinaire, il finira lui aussi par mourir un jour. Tandis que dans le Petit Pain au Chocolat, l’on peut se demander si la boulangère et l’homme vont finir ensemble et puis qu’advient-il de leurs enfants ? Vont-ils grandir, murir et mourir ou grandir vivre et mourir ? Il n’y a pas vraiment de finalité à cette histoire et là se trouve toute l’intrigue. Je la trouve aussi assez romantique, elle a provoqué une émotion chaleureuse au fond de mon cœur.</w:t>
      </w:r>
    </w:p>
    <w:p w14:paraId="29840E34" w14:textId="15C0931D" w:rsidR="004A62C8" w:rsidRPr="00EA40FF" w:rsidRDefault="004A62C8" w:rsidP="00EA40FF">
      <w:pPr>
        <w:pStyle w:val="Paragraphedeliste"/>
        <w:numPr>
          <w:ilvl w:val="0"/>
          <w:numId w:val="2"/>
        </w:numPr>
        <w:rPr>
          <w:rFonts w:ascii="Gill Sans MT" w:hAnsi="Gill Sans MT"/>
        </w:rPr>
      </w:pPr>
      <w:r>
        <w:rPr>
          <w:rFonts w:ascii="Gill Sans MT" w:hAnsi="Gill Sans MT"/>
        </w:rPr>
        <w:t>Ils finissent heureux en se mariant et eurent beaucoup d’enfants.</w:t>
      </w:r>
    </w:p>
    <w:sectPr w:rsidR="004A62C8" w:rsidRPr="00EA40F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A24FE" w14:textId="77777777" w:rsidR="00DC53E4" w:rsidRDefault="00DC53E4" w:rsidP="007755F4">
      <w:pPr>
        <w:spacing w:after="0" w:line="240" w:lineRule="auto"/>
      </w:pPr>
      <w:r>
        <w:separator/>
      </w:r>
    </w:p>
  </w:endnote>
  <w:endnote w:type="continuationSeparator" w:id="0">
    <w:p w14:paraId="45D6F6FD" w14:textId="77777777" w:rsidR="00DC53E4" w:rsidRDefault="00DC53E4" w:rsidP="00775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DE76" w14:textId="11299F8D" w:rsidR="00D439C3" w:rsidRPr="00D439C3" w:rsidRDefault="00D439C3" w:rsidP="00D439C3">
    <w:pPr>
      <w:pStyle w:val="Pieddepage"/>
      <w:jc w:val="right"/>
      <w:rPr>
        <w:rFonts w:ascii="Gill Sans MT" w:hAnsi="Gill Sans MT"/>
        <w:sz w:val="20"/>
        <w:szCs w:val="20"/>
      </w:rPr>
    </w:pPr>
    <w:r w:rsidRPr="00D439C3">
      <w:rPr>
        <w:rFonts w:ascii="Gill Sans MT" w:hAnsi="Gill Sans MT"/>
        <w:sz w:val="20"/>
        <w:szCs w:val="20"/>
      </w:rPr>
      <w:t xml:space="preserve">A propos de </w:t>
    </w:r>
    <w:r w:rsidRPr="00D439C3">
      <w:rPr>
        <w:rFonts w:ascii="Gill Sans MT" w:hAnsi="Gill Sans MT"/>
        <w:i/>
        <w:iCs/>
        <w:sz w:val="20"/>
        <w:szCs w:val="20"/>
      </w:rPr>
      <w:t>Mireille</w:t>
    </w:r>
    <w:r w:rsidRPr="00D439C3">
      <w:rPr>
        <w:rFonts w:ascii="Gill Sans MT" w:hAnsi="Gill Sans MT"/>
        <w:sz w:val="20"/>
        <w:szCs w:val="20"/>
      </w:rPr>
      <w:t xml:space="preserve"> et du </w:t>
    </w:r>
    <w:r w:rsidRPr="00D439C3">
      <w:rPr>
        <w:rFonts w:ascii="Gill Sans MT" w:hAnsi="Gill Sans MT"/>
        <w:i/>
        <w:iCs/>
        <w:sz w:val="20"/>
        <w:szCs w:val="20"/>
      </w:rPr>
      <w:t>Petit pain au chocolat</w:t>
    </w:r>
    <w:r w:rsidRPr="00D439C3">
      <w:rPr>
        <w:rFonts w:ascii="Gill Sans MT" w:hAnsi="Gill Sans MT"/>
        <w:sz w:val="20"/>
        <w:szCs w:val="20"/>
      </w:rPr>
      <w:t xml:space="preserve"> – 2022-2023 - </w:t>
    </w:r>
    <w:sdt>
      <w:sdtPr>
        <w:rPr>
          <w:rFonts w:ascii="Gill Sans MT" w:hAnsi="Gill Sans MT"/>
          <w:sz w:val="20"/>
          <w:szCs w:val="20"/>
        </w:rPr>
        <w:id w:val="-1816248926"/>
        <w:docPartObj>
          <w:docPartGallery w:val="Page Numbers (Bottom of Page)"/>
          <w:docPartUnique/>
        </w:docPartObj>
      </w:sdtPr>
      <w:sdtContent>
        <w:r w:rsidRPr="00D439C3">
          <w:rPr>
            <w:rFonts w:ascii="Gill Sans MT" w:hAnsi="Gill Sans MT"/>
            <w:sz w:val="20"/>
            <w:szCs w:val="20"/>
          </w:rPr>
          <w:fldChar w:fldCharType="begin"/>
        </w:r>
        <w:r w:rsidRPr="00D439C3">
          <w:rPr>
            <w:rFonts w:ascii="Gill Sans MT" w:hAnsi="Gill Sans MT"/>
            <w:sz w:val="20"/>
            <w:szCs w:val="20"/>
          </w:rPr>
          <w:instrText>PAGE   \* MERGEFORMAT</w:instrText>
        </w:r>
        <w:r w:rsidRPr="00D439C3">
          <w:rPr>
            <w:rFonts w:ascii="Gill Sans MT" w:hAnsi="Gill Sans MT"/>
            <w:sz w:val="20"/>
            <w:szCs w:val="20"/>
          </w:rPr>
          <w:fldChar w:fldCharType="separate"/>
        </w:r>
        <w:r w:rsidRPr="00D439C3">
          <w:rPr>
            <w:rFonts w:ascii="Gill Sans MT" w:hAnsi="Gill Sans MT"/>
            <w:sz w:val="20"/>
            <w:szCs w:val="20"/>
            <w:lang w:val="fr-FR"/>
          </w:rPr>
          <w:t>2</w:t>
        </w:r>
        <w:r w:rsidRPr="00D439C3">
          <w:rPr>
            <w:rFonts w:ascii="Gill Sans MT" w:hAnsi="Gill Sans MT"/>
            <w:sz w:val="20"/>
            <w:szCs w:val="20"/>
          </w:rPr>
          <w:fldChar w:fldCharType="end"/>
        </w:r>
      </w:sdtContent>
    </w:sdt>
  </w:p>
  <w:p w14:paraId="3D9CB8F0" w14:textId="12EB41CC" w:rsidR="0088340C" w:rsidRPr="00D439C3" w:rsidRDefault="0088340C" w:rsidP="00D439C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D359E" w14:textId="77777777" w:rsidR="00DC53E4" w:rsidRDefault="00DC53E4" w:rsidP="007755F4">
      <w:pPr>
        <w:spacing w:after="0" w:line="240" w:lineRule="auto"/>
      </w:pPr>
      <w:r>
        <w:separator/>
      </w:r>
    </w:p>
  </w:footnote>
  <w:footnote w:type="continuationSeparator" w:id="0">
    <w:p w14:paraId="1787F5D5" w14:textId="77777777" w:rsidR="00DC53E4" w:rsidRDefault="00DC53E4" w:rsidP="007755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D446F"/>
    <w:multiLevelType w:val="hybridMultilevel"/>
    <w:tmpl w:val="66AAEA9E"/>
    <w:lvl w:ilvl="0" w:tplc="08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8BA29DA"/>
    <w:multiLevelType w:val="hybridMultilevel"/>
    <w:tmpl w:val="9E6068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659161358">
    <w:abstractNumId w:val="1"/>
  </w:num>
  <w:num w:numId="2" w16cid:durableId="643000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BF8"/>
    <w:rsid w:val="00052D6E"/>
    <w:rsid w:val="001A5708"/>
    <w:rsid w:val="001B2F0A"/>
    <w:rsid w:val="0020340D"/>
    <w:rsid w:val="002362EE"/>
    <w:rsid w:val="0024695B"/>
    <w:rsid w:val="002E3BF8"/>
    <w:rsid w:val="002F7778"/>
    <w:rsid w:val="003C4182"/>
    <w:rsid w:val="00424CEB"/>
    <w:rsid w:val="004A62C8"/>
    <w:rsid w:val="006272AE"/>
    <w:rsid w:val="0066218C"/>
    <w:rsid w:val="007755F4"/>
    <w:rsid w:val="00796F1A"/>
    <w:rsid w:val="007A1C9E"/>
    <w:rsid w:val="007B6DDA"/>
    <w:rsid w:val="007D299F"/>
    <w:rsid w:val="00804C7D"/>
    <w:rsid w:val="00866192"/>
    <w:rsid w:val="0088340C"/>
    <w:rsid w:val="008F5222"/>
    <w:rsid w:val="009235D9"/>
    <w:rsid w:val="00A66CC6"/>
    <w:rsid w:val="00A72D61"/>
    <w:rsid w:val="00B06A9D"/>
    <w:rsid w:val="00B65B40"/>
    <w:rsid w:val="00C81125"/>
    <w:rsid w:val="00D02F39"/>
    <w:rsid w:val="00D25AFB"/>
    <w:rsid w:val="00D439C3"/>
    <w:rsid w:val="00DC53E4"/>
    <w:rsid w:val="00E15678"/>
    <w:rsid w:val="00EA40FF"/>
    <w:rsid w:val="00F119B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1227F"/>
  <w15:chartTrackingRefBased/>
  <w15:docId w15:val="{5E18306F-2C10-4044-826D-E07649AE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3BF8"/>
    <w:pPr>
      <w:ind w:left="720"/>
      <w:contextualSpacing/>
    </w:pPr>
  </w:style>
  <w:style w:type="paragraph" w:styleId="En-tte">
    <w:name w:val="header"/>
    <w:basedOn w:val="Normal"/>
    <w:link w:val="En-tteCar"/>
    <w:uiPriority w:val="99"/>
    <w:unhideWhenUsed/>
    <w:rsid w:val="007755F4"/>
    <w:pPr>
      <w:tabs>
        <w:tab w:val="center" w:pos="4536"/>
        <w:tab w:val="right" w:pos="9072"/>
      </w:tabs>
      <w:spacing w:after="0" w:line="240" w:lineRule="auto"/>
    </w:pPr>
  </w:style>
  <w:style w:type="character" w:customStyle="1" w:styleId="En-tteCar">
    <w:name w:val="En-tête Car"/>
    <w:basedOn w:val="Policepardfaut"/>
    <w:link w:val="En-tte"/>
    <w:uiPriority w:val="99"/>
    <w:rsid w:val="007755F4"/>
  </w:style>
  <w:style w:type="paragraph" w:styleId="Pieddepage">
    <w:name w:val="footer"/>
    <w:basedOn w:val="Normal"/>
    <w:link w:val="PieddepageCar"/>
    <w:uiPriority w:val="99"/>
    <w:unhideWhenUsed/>
    <w:rsid w:val="007755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5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932</Words>
  <Characters>5131</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2</cp:revision>
  <cp:lastPrinted>2022-10-02T08:30:00Z</cp:lastPrinted>
  <dcterms:created xsi:type="dcterms:W3CDTF">2022-10-06T08:34:00Z</dcterms:created>
  <dcterms:modified xsi:type="dcterms:W3CDTF">2022-10-06T08:34:00Z</dcterms:modified>
</cp:coreProperties>
</file>