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60FE" w14:textId="075AF8FC" w:rsidR="00E034C1" w:rsidRPr="007B0028" w:rsidRDefault="00330566" w:rsidP="005D1047">
      <w:pPr>
        <w:spacing w:after="120" w:line="288" w:lineRule="auto"/>
        <w:jc w:val="center"/>
        <w:rPr>
          <w:rFonts w:ascii="Gill Sans MT" w:hAnsi="Gill Sans MT"/>
          <w:b/>
          <w:bCs/>
          <w:sz w:val="32"/>
          <w:szCs w:val="32"/>
        </w:rPr>
      </w:pPr>
      <w:r w:rsidRPr="007B0028">
        <w:rPr>
          <w:rFonts w:ascii="Gill Sans MT" w:hAnsi="Gill Sans MT"/>
          <w:b/>
          <w:bCs/>
          <w:sz w:val="32"/>
          <w:szCs w:val="32"/>
        </w:rPr>
        <w:t>Art et propagande</w:t>
      </w:r>
      <w:r w:rsidR="00D66A1C" w:rsidRPr="007B0028">
        <w:rPr>
          <w:rFonts w:ascii="Gill Sans MT" w:hAnsi="Gill Sans MT"/>
          <w:b/>
          <w:bCs/>
          <w:sz w:val="32"/>
          <w:szCs w:val="32"/>
        </w:rPr>
        <w:t> </w:t>
      </w:r>
      <w:r w:rsidRPr="007B0028">
        <w:rPr>
          <w:rFonts w:ascii="Gill Sans MT" w:hAnsi="Gill Sans MT"/>
          <w:b/>
          <w:bCs/>
          <w:sz w:val="32"/>
          <w:szCs w:val="32"/>
        </w:rPr>
        <w:t>: le scandale d’un portrait de Staline par Picasso… Les mots ne mentent-ils jamais</w:t>
      </w:r>
      <w:r w:rsidR="00D66A1C" w:rsidRPr="007B0028">
        <w:rPr>
          <w:rFonts w:ascii="Arial" w:hAnsi="Arial" w:cs="Arial"/>
          <w:b/>
          <w:bCs/>
          <w:sz w:val="32"/>
          <w:szCs w:val="32"/>
        </w:rPr>
        <w:t> </w:t>
      </w:r>
      <w:r w:rsidRPr="007B0028">
        <w:rPr>
          <w:rFonts w:ascii="Gill Sans MT" w:hAnsi="Gill Sans MT"/>
          <w:b/>
          <w:bCs/>
          <w:sz w:val="32"/>
          <w:szCs w:val="32"/>
        </w:rPr>
        <w:t>?</w:t>
      </w:r>
    </w:p>
    <w:p w14:paraId="4FA7FD7B" w14:textId="6FD8552D" w:rsidR="00330566" w:rsidRPr="00330566" w:rsidRDefault="00330566" w:rsidP="005D1047">
      <w:pPr>
        <w:spacing w:after="120" w:line="288" w:lineRule="auto"/>
        <w:jc w:val="both"/>
        <w:rPr>
          <w:rFonts w:ascii="Gill Sans MT" w:hAnsi="Gill Sans MT"/>
        </w:rPr>
      </w:pPr>
    </w:p>
    <w:p w14:paraId="4F69D9D8" w14:textId="77777777" w:rsidR="00330566" w:rsidRPr="005D1047" w:rsidRDefault="00330566" w:rsidP="005D1047">
      <w:pPr>
        <w:spacing w:after="120" w:line="288" w:lineRule="auto"/>
        <w:jc w:val="both"/>
        <w:outlineLvl w:val="2"/>
        <w:rPr>
          <w:rFonts w:ascii="Gill Sans MT" w:eastAsia="Times New Roman" w:hAnsi="Gill Sans MT" w:cs="Times New Roman"/>
          <w:b/>
          <w:bCs/>
          <w:sz w:val="24"/>
          <w:szCs w:val="24"/>
          <w:lang w:val="fr-BE" w:eastAsia="fr-BE"/>
        </w:rPr>
      </w:pPr>
      <w:r w:rsidRPr="005D1047">
        <w:rPr>
          <w:rFonts w:ascii="Gill Sans MT" w:eastAsia="Times New Roman" w:hAnsi="Gill Sans MT" w:cs="Times New Roman"/>
          <w:b/>
          <w:bCs/>
          <w:sz w:val="24"/>
          <w:szCs w:val="24"/>
          <w:lang w:val="fr-BE" w:eastAsia="fr-BE"/>
        </w:rPr>
        <w:t>Mort du Grand Staline, le "</w:t>
      </w:r>
      <w:r w:rsidRPr="005D1047">
        <w:rPr>
          <w:rFonts w:ascii="Gill Sans MT" w:eastAsia="Times New Roman" w:hAnsi="Gill Sans MT" w:cs="Times New Roman"/>
          <w:b/>
          <w:bCs/>
          <w:i/>
          <w:iCs/>
          <w:sz w:val="24"/>
          <w:szCs w:val="24"/>
          <w:lang w:val="fr-BE" w:eastAsia="fr-BE"/>
        </w:rPr>
        <w:t>Petit père des peuples</w:t>
      </w:r>
      <w:r w:rsidRPr="005D1047">
        <w:rPr>
          <w:rFonts w:ascii="Gill Sans MT" w:eastAsia="Times New Roman" w:hAnsi="Gill Sans MT" w:cs="Times New Roman"/>
          <w:b/>
          <w:bCs/>
          <w:sz w:val="24"/>
          <w:szCs w:val="24"/>
          <w:lang w:val="fr-BE" w:eastAsia="fr-BE"/>
        </w:rPr>
        <w:t xml:space="preserve">" : l’affaire du dessin de Picasso en une des </w:t>
      </w:r>
      <w:r w:rsidRPr="005D1047">
        <w:rPr>
          <w:rFonts w:ascii="Gill Sans MT" w:eastAsia="Times New Roman" w:hAnsi="Gill Sans MT" w:cs="Times New Roman"/>
          <w:b/>
          <w:bCs/>
          <w:i/>
          <w:iCs/>
          <w:sz w:val="24"/>
          <w:szCs w:val="24"/>
          <w:lang w:val="fr-BE" w:eastAsia="fr-BE"/>
        </w:rPr>
        <w:t>Lettres Françaises</w:t>
      </w:r>
    </w:p>
    <w:p w14:paraId="2AD71DF2" w14:textId="77777777" w:rsidR="00330566" w:rsidRPr="00330566" w:rsidRDefault="00330566"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 xml:space="preserve">Joseph </w:t>
      </w:r>
      <w:proofErr w:type="spellStart"/>
      <w:r w:rsidRPr="00330566">
        <w:rPr>
          <w:rFonts w:ascii="Gill Sans MT" w:eastAsia="Times New Roman" w:hAnsi="Gill Sans MT" w:cs="Times New Roman"/>
          <w:lang w:val="fr-BE" w:eastAsia="fr-BE"/>
        </w:rPr>
        <w:t>Djougachvili</w:t>
      </w:r>
      <w:proofErr w:type="spellEnd"/>
      <w:r w:rsidRPr="00330566">
        <w:rPr>
          <w:rFonts w:ascii="Gill Sans MT" w:eastAsia="Times New Roman" w:hAnsi="Gill Sans MT" w:cs="Times New Roman"/>
          <w:lang w:val="fr-BE" w:eastAsia="fr-BE"/>
        </w:rPr>
        <w:t xml:space="preserve">, dit Staline, s’éteint le 5 mars 1953, à 21 h 50, dans sa datcha (maison de campagne réservée à la nomenklatura, l’élite du Parti Communiste) de </w:t>
      </w:r>
      <w:proofErr w:type="spellStart"/>
      <w:r w:rsidRPr="00330566">
        <w:rPr>
          <w:rFonts w:ascii="Gill Sans MT" w:eastAsia="Times New Roman" w:hAnsi="Gill Sans MT" w:cs="Times New Roman"/>
          <w:lang w:val="fr-BE" w:eastAsia="fr-BE"/>
        </w:rPr>
        <w:t>Kountsevo</w:t>
      </w:r>
      <w:proofErr w:type="spellEnd"/>
      <w:r w:rsidRPr="00330566">
        <w:rPr>
          <w:rFonts w:ascii="Gill Sans MT" w:eastAsia="Times New Roman" w:hAnsi="Gill Sans MT" w:cs="Times New Roman"/>
          <w:lang w:val="fr-BE" w:eastAsia="fr-BE"/>
        </w:rPr>
        <w:t>, non loin de Moscou. Il a 74 ans.</w:t>
      </w:r>
    </w:p>
    <w:p w14:paraId="19A484AA" w14:textId="77777777" w:rsidR="00330566" w:rsidRPr="00330566" w:rsidRDefault="00330566"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 xml:space="preserve">Les communistes français ne manqueront pas de réagir à cette mort en la plaçant en première page de leurs différents journaux. Notamment le principal : </w:t>
      </w:r>
      <w:hyperlink r:id="rId6" w:tgtFrame="_blank" w:history="1">
        <w:r w:rsidRPr="00330566">
          <w:rPr>
            <w:rFonts w:ascii="Gill Sans MT" w:eastAsia="Times New Roman" w:hAnsi="Gill Sans MT" w:cs="Times New Roman"/>
            <w:i/>
            <w:iCs/>
            <w:color w:val="0000FF"/>
            <w:u w:val="single"/>
            <w:lang w:val="fr-BE" w:eastAsia="fr-BE"/>
          </w:rPr>
          <w:t>L’Humanité</w:t>
        </w:r>
      </w:hyperlink>
    </w:p>
    <w:p w14:paraId="578226A1" w14:textId="20FCCD9F" w:rsidR="00330566" w:rsidRDefault="00330566" w:rsidP="005D1047">
      <w:pPr>
        <w:spacing w:after="120" w:line="288" w:lineRule="auto"/>
        <w:jc w:val="center"/>
        <w:rPr>
          <w:rFonts w:ascii="Gill Sans MT" w:eastAsia="Times New Roman" w:hAnsi="Gill Sans MT" w:cs="Times New Roman"/>
          <w:lang w:val="fr-BE" w:eastAsia="fr-BE"/>
        </w:rPr>
      </w:pPr>
      <w:r>
        <w:rPr>
          <w:rFonts w:ascii="Gill Sans MT" w:eastAsia="Times New Roman" w:hAnsi="Gill Sans MT" w:cs="Times New Roman"/>
          <w:noProof/>
          <w:lang w:val="fr-BE" w:eastAsia="fr-BE"/>
        </w:rPr>
        <w:drawing>
          <wp:inline distT="0" distB="0" distL="0" distR="0" wp14:anchorId="1E173701" wp14:editId="7DE3A13E">
            <wp:extent cx="1266825" cy="1579481"/>
            <wp:effectExtent l="0" t="0" r="0" b="1905"/>
            <wp:docPr id="1" name="Image 1" descr="Une image contenant texte, journa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journal&#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0610" cy="1584200"/>
                    </a:xfrm>
                    <a:prstGeom prst="rect">
                      <a:avLst/>
                    </a:prstGeom>
                  </pic:spPr>
                </pic:pic>
              </a:graphicData>
            </a:graphic>
          </wp:inline>
        </w:drawing>
      </w:r>
      <w:r>
        <w:rPr>
          <w:rFonts w:ascii="Gill Sans MT" w:eastAsia="Times New Roman" w:hAnsi="Gill Sans MT" w:cs="Times New Roman"/>
          <w:noProof/>
          <w:lang w:val="fr-BE" w:eastAsia="fr-BE"/>
        </w:rPr>
        <w:drawing>
          <wp:inline distT="0" distB="0" distL="0" distR="0" wp14:anchorId="1D9E0E5B" wp14:editId="53029170">
            <wp:extent cx="1104900" cy="1542966"/>
            <wp:effectExtent l="0" t="0" r="0" b="635"/>
            <wp:docPr id="2" name="Image 2" descr="Une image contenant texte, journal, photo,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journal, photo, intérieur&#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1586" cy="1566267"/>
                    </a:xfrm>
                    <a:prstGeom prst="rect">
                      <a:avLst/>
                    </a:prstGeom>
                  </pic:spPr>
                </pic:pic>
              </a:graphicData>
            </a:graphic>
          </wp:inline>
        </w:drawing>
      </w:r>
    </w:p>
    <w:p w14:paraId="1D691658" w14:textId="418E7B34" w:rsidR="00AB192E" w:rsidRPr="00330566" w:rsidRDefault="00AB192E" w:rsidP="005D1047">
      <w:pPr>
        <w:spacing w:after="120" w:line="288" w:lineRule="auto"/>
        <w:jc w:val="center"/>
        <w:rPr>
          <w:rFonts w:ascii="Gill Sans MT" w:eastAsia="Times New Roman" w:hAnsi="Gill Sans MT" w:cs="Times New Roman"/>
          <w:lang w:val="fr-BE" w:eastAsia="fr-BE"/>
        </w:rPr>
      </w:pPr>
      <w:r>
        <w:rPr>
          <w:rFonts w:ascii="Gill Sans MT" w:eastAsia="Times New Roman" w:hAnsi="Gill Sans MT" w:cs="Times New Roman"/>
          <w:noProof/>
          <w:lang w:val="fr-BE" w:eastAsia="fr-BE"/>
        </w:rPr>
        <w:drawing>
          <wp:inline distT="0" distB="0" distL="0" distR="0" wp14:anchorId="480B12E1" wp14:editId="79AF7B67">
            <wp:extent cx="1150220" cy="1647825"/>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5925" cy="1670325"/>
                    </a:xfrm>
                    <a:prstGeom prst="rect">
                      <a:avLst/>
                    </a:prstGeom>
                  </pic:spPr>
                </pic:pic>
              </a:graphicData>
            </a:graphic>
          </wp:inline>
        </w:drawing>
      </w:r>
      <w:r>
        <w:rPr>
          <w:rFonts w:ascii="Gill Sans MT" w:eastAsia="Times New Roman" w:hAnsi="Gill Sans MT" w:cs="Times New Roman"/>
          <w:noProof/>
          <w:lang w:val="fr-BE" w:eastAsia="fr-BE"/>
        </w:rPr>
        <w:drawing>
          <wp:inline distT="0" distB="0" distL="0" distR="0" wp14:anchorId="1219565B" wp14:editId="2EDE91FF">
            <wp:extent cx="1152525" cy="1585497"/>
            <wp:effectExtent l="0" t="0" r="0" b="0"/>
            <wp:docPr id="4" name="Image 4" descr="Une image contenant texte, journal, bu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journal, bus&#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5689" cy="1631119"/>
                    </a:xfrm>
                    <a:prstGeom prst="rect">
                      <a:avLst/>
                    </a:prstGeom>
                  </pic:spPr>
                </pic:pic>
              </a:graphicData>
            </a:graphic>
          </wp:inline>
        </w:drawing>
      </w:r>
    </w:p>
    <w:p w14:paraId="191BB91D" w14:textId="77777777" w:rsidR="00330566" w:rsidRPr="00330566" w:rsidRDefault="00330566"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Le poète Louis Aragon, membre du comité central du PC français, est aussi le directeur de sa revue littéraire les Lettres françaises. Il demande à Pablo Picasso, communiste lui aussi, de dessiner un portrait de Staline pour le publier en Une. Picasso s’inspire d’un portrait de jeunesse de Staline (1903) :</w:t>
      </w:r>
    </w:p>
    <w:p w14:paraId="5799505F" w14:textId="77777777" w:rsidR="00330566" w:rsidRPr="00330566" w:rsidRDefault="00330566" w:rsidP="005D1047">
      <w:pPr>
        <w:spacing w:after="120" w:line="288" w:lineRule="auto"/>
        <w:jc w:val="center"/>
        <w:rPr>
          <w:rFonts w:ascii="Gill Sans MT" w:eastAsia="Times New Roman" w:hAnsi="Gill Sans MT" w:cs="Times New Roman"/>
          <w:lang w:val="fr-BE" w:eastAsia="fr-BE"/>
        </w:rPr>
      </w:pPr>
      <w:r w:rsidRPr="00330566">
        <w:rPr>
          <w:rFonts w:ascii="Gill Sans MT" w:eastAsia="Times New Roman" w:hAnsi="Gill Sans MT" w:cs="Times New Roman"/>
          <w:noProof/>
          <w:color w:val="0000FF"/>
          <w:lang w:val="fr-BE" w:eastAsia="fr-BE"/>
        </w:rPr>
        <w:drawing>
          <wp:inline distT="0" distB="0" distL="0" distR="0" wp14:anchorId="6B16C7CE" wp14:editId="3125F555">
            <wp:extent cx="1604771" cy="2228850"/>
            <wp:effectExtent l="0" t="0" r="0" b="0"/>
            <wp:docPr id="14" name="Image 14">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9954" cy="2305494"/>
                    </a:xfrm>
                    <a:prstGeom prst="rect">
                      <a:avLst/>
                    </a:prstGeom>
                    <a:noFill/>
                    <a:ln>
                      <a:noFill/>
                    </a:ln>
                  </pic:spPr>
                </pic:pic>
              </a:graphicData>
            </a:graphic>
          </wp:inline>
        </w:drawing>
      </w:r>
    </w:p>
    <w:p w14:paraId="2FAD2740" w14:textId="77777777" w:rsidR="00330566" w:rsidRPr="00330566" w:rsidRDefault="00330566"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lastRenderedPageBreak/>
        <w:t>Dans ce numéro, Aragon écrit dans son article </w:t>
      </w:r>
      <w:r w:rsidRPr="00330566">
        <w:rPr>
          <w:rFonts w:ascii="Gill Sans MT" w:eastAsia="Times New Roman" w:hAnsi="Gill Sans MT" w:cs="Times New Roman"/>
          <w:i/>
          <w:iCs/>
          <w:lang w:val="fr-BE" w:eastAsia="fr-BE"/>
        </w:rPr>
        <w:t>Staline et la France</w:t>
      </w:r>
      <w:r w:rsidRPr="00330566">
        <w:rPr>
          <w:rFonts w:ascii="Gill Sans MT" w:eastAsia="Times New Roman" w:hAnsi="Gill Sans MT" w:cs="Times New Roman"/>
          <w:lang w:val="fr-BE" w:eastAsia="fr-BE"/>
        </w:rPr>
        <w:t> :</w:t>
      </w:r>
    </w:p>
    <w:p w14:paraId="21F01F9D" w14:textId="3ECA02AC" w:rsidR="00AB192E" w:rsidRDefault="00330566" w:rsidP="005D1047">
      <w:pPr>
        <w:spacing w:after="120" w:line="288" w:lineRule="auto"/>
        <w:ind w:left="567"/>
        <w:jc w:val="both"/>
        <w:rPr>
          <w:rFonts w:ascii="Gill Sans MT" w:eastAsia="Times New Roman" w:hAnsi="Gill Sans MT" w:cs="Times New Roman"/>
          <w:lang w:val="fr-BE" w:eastAsia="fr-BE"/>
        </w:rPr>
      </w:pPr>
      <w:r w:rsidRPr="00330566">
        <w:rPr>
          <w:rFonts w:ascii="Gill Sans MT" w:eastAsia="Times New Roman" w:hAnsi="Gill Sans MT" w:cs="Times New Roman"/>
          <w:i/>
          <w:iCs/>
          <w:lang w:val="fr-BE" w:eastAsia="fr-BE"/>
        </w:rPr>
        <w:t>«</w:t>
      </w:r>
      <w:r w:rsidR="00D66A1C">
        <w:rPr>
          <w:rFonts w:ascii="Arial" w:eastAsia="Times New Roman" w:hAnsi="Arial" w:cs="Arial"/>
          <w:i/>
          <w:iCs/>
          <w:lang w:val="fr-BE" w:eastAsia="fr-BE"/>
        </w:rPr>
        <w:t> </w:t>
      </w:r>
      <w:r w:rsidRPr="00330566">
        <w:rPr>
          <w:rFonts w:ascii="Gill Sans MT" w:eastAsia="Times New Roman" w:hAnsi="Gill Sans MT" w:cs="Times New Roman"/>
          <w:i/>
          <w:iCs/>
          <w:lang w:val="fr-BE" w:eastAsia="fr-BE"/>
        </w:rPr>
        <w:t>La France doit à Staline tout ce que, depuis qu’il est à la tête du parti bolchevik, il a fait pour rendre invincible le peuple soviétique, et dans son armée rouge, et dans sa confiance en Staline, l’homme qui disait que gouverner c’est prévoir, et qui a toujours prévu juste... [...]</w:t>
      </w:r>
    </w:p>
    <w:p w14:paraId="248B123A" w14:textId="22D729BD" w:rsidR="00330566" w:rsidRPr="00330566" w:rsidRDefault="00330566" w:rsidP="005D1047">
      <w:pPr>
        <w:spacing w:after="120" w:line="288" w:lineRule="auto"/>
        <w:ind w:left="567"/>
        <w:jc w:val="both"/>
        <w:rPr>
          <w:rFonts w:ascii="Gill Sans MT" w:eastAsia="Times New Roman" w:hAnsi="Gill Sans MT" w:cs="Times New Roman"/>
          <w:lang w:val="fr-BE" w:eastAsia="fr-BE"/>
        </w:rPr>
      </w:pPr>
      <w:r w:rsidRPr="00330566">
        <w:rPr>
          <w:rFonts w:ascii="Gill Sans MT" w:eastAsia="Times New Roman" w:hAnsi="Gill Sans MT" w:cs="Times New Roman"/>
          <w:i/>
          <w:iCs/>
          <w:lang w:val="fr-BE" w:eastAsia="fr-BE"/>
        </w:rPr>
        <w:t>Merci à Staline pour ces hommes qui se sont forgés à son exemple, selon sa pensée, la théorie et la pratique stalinienne ! Merci à Staline qui a rendu possible la formation de ces hommes, garants de l’indépendance française, de la volonté de paix de notre peuple, de l’avenir d’une classe ouvrière, la première dans le monde montée à l’assaut du ciel et que l’on ne détournera pas de sa destinée en lui faisant voir trente-six étoiles étrangères, quand elle a de tels hommes à sa tête !</w:t>
      </w:r>
      <w:r w:rsidR="00D66A1C">
        <w:rPr>
          <w:rFonts w:ascii="Arial" w:eastAsia="Times New Roman" w:hAnsi="Arial" w:cs="Arial"/>
          <w:i/>
          <w:iCs/>
          <w:lang w:val="fr-BE" w:eastAsia="fr-BE"/>
        </w:rPr>
        <w:t> </w:t>
      </w:r>
      <w:r w:rsidRPr="00330566">
        <w:rPr>
          <w:rFonts w:ascii="Gill Sans MT" w:eastAsia="Times New Roman" w:hAnsi="Gill Sans MT" w:cs="Times New Roman"/>
          <w:i/>
          <w:iCs/>
          <w:lang w:val="fr-BE" w:eastAsia="fr-BE"/>
        </w:rPr>
        <w:t>»</w:t>
      </w:r>
    </w:p>
    <w:p w14:paraId="06470DCC" w14:textId="77777777" w:rsidR="00330566" w:rsidRPr="00330566" w:rsidRDefault="00330566"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Ce portrait de Picasso va faire scandale dans les milieux communistes français... Le 18 mars, </w:t>
      </w:r>
      <w:r w:rsidRPr="00330566">
        <w:rPr>
          <w:rFonts w:ascii="Gill Sans MT" w:eastAsia="Times New Roman" w:hAnsi="Gill Sans MT" w:cs="Times New Roman"/>
          <w:i/>
          <w:iCs/>
          <w:lang w:val="fr-BE" w:eastAsia="fr-BE"/>
        </w:rPr>
        <w:t>L’Humanité</w:t>
      </w:r>
      <w:r w:rsidRPr="00330566">
        <w:rPr>
          <w:rFonts w:ascii="Gill Sans MT" w:eastAsia="Times New Roman" w:hAnsi="Gill Sans MT" w:cs="Times New Roman"/>
          <w:lang w:val="fr-BE" w:eastAsia="fr-BE"/>
        </w:rPr>
        <w:t>, publie le communiqué suivant du Comité central du Parti Communiste Français :</w:t>
      </w:r>
    </w:p>
    <w:p w14:paraId="6EE8EC9A" w14:textId="45C7EA8C" w:rsidR="00330566" w:rsidRPr="00330566" w:rsidRDefault="00330566" w:rsidP="005D1047">
      <w:pPr>
        <w:spacing w:after="120" w:line="288" w:lineRule="auto"/>
        <w:ind w:left="567"/>
        <w:jc w:val="both"/>
        <w:rPr>
          <w:rFonts w:ascii="Gill Sans MT" w:eastAsia="Times New Roman" w:hAnsi="Gill Sans MT" w:cs="Times New Roman"/>
          <w:lang w:val="fr-BE" w:eastAsia="fr-BE"/>
        </w:rPr>
      </w:pPr>
      <w:r w:rsidRPr="00330566">
        <w:rPr>
          <w:rFonts w:ascii="Gill Sans MT" w:eastAsia="Times New Roman" w:hAnsi="Gill Sans MT" w:cs="Times New Roman"/>
          <w:i/>
          <w:iCs/>
          <w:lang w:val="fr-BE" w:eastAsia="fr-BE"/>
        </w:rPr>
        <w:t>«</w:t>
      </w:r>
      <w:r w:rsidR="00D66A1C">
        <w:rPr>
          <w:rFonts w:ascii="Arial" w:eastAsia="Times New Roman" w:hAnsi="Arial" w:cs="Arial"/>
          <w:i/>
          <w:iCs/>
          <w:lang w:val="fr-BE" w:eastAsia="fr-BE"/>
        </w:rPr>
        <w:t> </w:t>
      </w:r>
      <w:r w:rsidRPr="00330566">
        <w:rPr>
          <w:rFonts w:ascii="Gill Sans MT" w:eastAsia="Times New Roman" w:hAnsi="Gill Sans MT" w:cs="Times New Roman"/>
          <w:i/>
          <w:iCs/>
          <w:lang w:val="fr-BE" w:eastAsia="fr-BE"/>
        </w:rPr>
        <w:t>Le Secrétariat du Parti communiste français désapprouve catégoriquement la publication dans Les Lettres françaises du 12 mars du portrait du grand Staline par le camarade Picasso. Sans mettre en doute les sentiments du grand artiste Picasso dont chacun connaît l’attachement à la classe ouvrière, le Secrétariat du Parti communiste français regrette que le camarade Aragon, membre du Comité central et directeur des Lettres françaises, qui, par ailleurs, lutte courageusement pour le développement de l’art réaliste, ait permis cette publication. Le Secrétariat du Parti communiste français remercie et félicite les nombreux camarades qui ont immédiatement fait connaître au Comité central leur désapprobation. Une copie des lettres reçues sera immédiatement adressée aux camarades Aragon et Picasso. Le Secrétariat du Parti communiste français demande au camarade Aragon d’assurer la publication des passages essentiels de ces lettres qui apporteront une contribution à une critique positive.</w:t>
      </w:r>
      <w:r w:rsidR="00D66A1C">
        <w:rPr>
          <w:rFonts w:ascii="Arial" w:eastAsia="Times New Roman" w:hAnsi="Arial" w:cs="Arial"/>
          <w:i/>
          <w:iCs/>
          <w:lang w:val="fr-BE" w:eastAsia="fr-BE"/>
        </w:rPr>
        <w:t> </w:t>
      </w:r>
      <w:r w:rsidRPr="00330566">
        <w:rPr>
          <w:rFonts w:ascii="Gill Sans MT" w:eastAsia="Times New Roman" w:hAnsi="Gill Sans MT" w:cs="Times New Roman"/>
          <w:i/>
          <w:iCs/>
          <w:lang w:val="fr-BE" w:eastAsia="fr-BE"/>
        </w:rPr>
        <w:t>»</w:t>
      </w:r>
    </w:p>
    <w:p w14:paraId="78C9B133" w14:textId="77777777" w:rsidR="00330566" w:rsidRPr="00330566" w:rsidRDefault="00330566"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 xml:space="preserve">Louis Aragon publiera ensuite une critique dans </w:t>
      </w:r>
      <w:r w:rsidRPr="00330566">
        <w:rPr>
          <w:rFonts w:ascii="Gill Sans MT" w:eastAsia="Times New Roman" w:hAnsi="Gill Sans MT" w:cs="Times New Roman"/>
          <w:i/>
          <w:iCs/>
          <w:lang w:val="fr-BE" w:eastAsia="fr-BE"/>
        </w:rPr>
        <w:t>les Lettres françaises</w:t>
      </w:r>
      <w:r w:rsidRPr="00330566">
        <w:rPr>
          <w:rFonts w:ascii="Gill Sans MT" w:eastAsia="Times New Roman" w:hAnsi="Gill Sans MT" w:cs="Times New Roman"/>
          <w:lang w:val="fr-BE" w:eastAsia="fr-BE"/>
        </w:rPr>
        <w:t xml:space="preserve"> du 19 mars 1953 :</w:t>
      </w:r>
    </w:p>
    <w:p w14:paraId="6C9FE909" w14:textId="19B6045D" w:rsidR="00330566" w:rsidRPr="00330566" w:rsidRDefault="00330566" w:rsidP="005D1047">
      <w:pPr>
        <w:spacing w:after="120" w:line="288" w:lineRule="auto"/>
        <w:ind w:left="567"/>
        <w:jc w:val="both"/>
        <w:rPr>
          <w:rFonts w:ascii="Gill Sans MT" w:eastAsia="Times New Roman" w:hAnsi="Gill Sans MT" w:cs="Times New Roman"/>
          <w:lang w:val="fr-BE" w:eastAsia="fr-BE"/>
        </w:rPr>
      </w:pPr>
      <w:r w:rsidRPr="00330566">
        <w:rPr>
          <w:rFonts w:ascii="Gill Sans MT" w:eastAsia="Times New Roman" w:hAnsi="Gill Sans MT" w:cs="Times New Roman"/>
          <w:i/>
          <w:iCs/>
          <w:lang w:val="fr-BE" w:eastAsia="fr-BE"/>
        </w:rPr>
        <w:t>«</w:t>
      </w:r>
      <w:r w:rsidR="00D66A1C">
        <w:rPr>
          <w:rFonts w:ascii="Arial" w:eastAsia="Times New Roman" w:hAnsi="Arial" w:cs="Arial"/>
          <w:i/>
          <w:iCs/>
          <w:lang w:val="fr-BE" w:eastAsia="fr-BE"/>
        </w:rPr>
        <w:t> </w:t>
      </w:r>
      <w:r w:rsidRPr="00330566">
        <w:rPr>
          <w:rFonts w:ascii="Gill Sans MT" w:eastAsia="Times New Roman" w:hAnsi="Gill Sans MT" w:cs="Times New Roman"/>
          <w:i/>
          <w:iCs/>
          <w:lang w:val="fr-BE" w:eastAsia="fr-BE"/>
        </w:rPr>
        <w:t>Pour ce qui est de l’objet du litige, il me semble que j’ai compris ce que tu as voulu faire. Seulement, tu comprends Pablo, on peut inventer des fleurs, des chèvres, des taureaux, et même des hommes, des femmes — mais notre Staline, on ne peut pas l’inventer. Parce que, pour Staline, l’invention — même si Picasso est l’inventeur — est forcément inférieure à la réalité. Incomplète et par conséquent infidèle. Et alors ceux qui l’aiment le plus, les ouvriers, ne le retrouvent pas. Et ce n’est pas juste, ni pour Staline, ni pour les ouvriers. Tu ne sais pas ce qui serait bien, ce qui serait une éclatante réponse à la fois au Parti et à nos ennemis, ce serait que tu fasses maintenant un Staline, un vrai !</w:t>
      </w:r>
      <w:r w:rsidR="00D66A1C">
        <w:rPr>
          <w:rFonts w:ascii="Arial" w:eastAsia="Times New Roman" w:hAnsi="Arial" w:cs="Arial"/>
          <w:i/>
          <w:iCs/>
          <w:lang w:val="fr-BE" w:eastAsia="fr-BE"/>
        </w:rPr>
        <w:t> </w:t>
      </w:r>
      <w:r w:rsidRPr="00330566">
        <w:rPr>
          <w:rFonts w:ascii="Gill Sans MT" w:eastAsia="Times New Roman" w:hAnsi="Gill Sans MT" w:cs="Times New Roman"/>
          <w:i/>
          <w:iCs/>
          <w:lang w:val="fr-BE" w:eastAsia="fr-BE"/>
        </w:rPr>
        <w:t>»</w:t>
      </w:r>
    </w:p>
    <w:p w14:paraId="4DBBF3AF" w14:textId="77777777" w:rsidR="00330566" w:rsidRPr="00330566" w:rsidRDefault="00330566"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Elsa Triolet, compagne d’Aragon, s’en mêle et écrit :</w:t>
      </w:r>
    </w:p>
    <w:p w14:paraId="3E804C54" w14:textId="50B27B0B" w:rsidR="00330566" w:rsidRPr="00330566" w:rsidRDefault="00330566" w:rsidP="005D1047">
      <w:pPr>
        <w:spacing w:after="120" w:line="288" w:lineRule="auto"/>
        <w:ind w:left="567"/>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w:t>
      </w:r>
      <w:r w:rsidR="00D66A1C">
        <w:rPr>
          <w:rFonts w:ascii="Arial" w:eastAsia="Times New Roman" w:hAnsi="Arial" w:cs="Arial"/>
          <w:i/>
          <w:iCs/>
          <w:lang w:val="fr-BE" w:eastAsia="fr-BE"/>
        </w:rPr>
        <w:t> </w:t>
      </w:r>
      <w:r w:rsidRPr="00330566">
        <w:rPr>
          <w:rFonts w:ascii="Gill Sans MT" w:eastAsia="Times New Roman" w:hAnsi="Gill Sans MT" w:cs="Times New Roman"/>
          <w:i/>
          <w:iCs/>
          <w:lang w:val="fr-BE" w:eastAsia="fr-BE"/>
        </w:rPr>
        <w:t>Cher Picasso, c’est si clair que vous l’avez fait du fond du cœur</w:t>
      </w:r>
      <w:r w:rsidR="00D66A1C">
        <w:rPr>
          <w:rFonts w:ascii="Arial" w:eastAsia="Times New Roman" w:hAnsi="Arial" w:cs="Arial"/>
          <w:i/>
          <w:iCs/>
          <w:lang w:val="fr-BE" w:eastAsia="fr-BE"/>
        </w:rPr>
        <w:t> </w:t>
      </w:r>
      <w:r w:rsidRPr="00330566">
        <w:rPr>
          <w:rFonts w:ascii="Gill Sans MT" w:eastAsia="Times New Roman" w:hAnsi="Gill Sans MT" w:cs="Times New Roman"/>
          <w:i/>
          <w:iCs/>
          <w:lang w:val="fr-BE" w:eastAsia="fr-BE"/>
        </w:rPr>
        <w:t>; Louis n’y a vu que votre sentiment — d’autres pourtant, </w:t>
      </w:r>
      <w:r w:rsidRPr="00330566">
        <w:rPr>
          <w:rFonts w:ascii="Gill Sans MT" w:eastAsia="Times New Roman" w:hAnsi="Gill Sans MT" w:cs="Times New Roman"/>
          <w:b/>
          <w:bCs/>
          <w:i/>
          <w:iCs/>
          <w:lang w:val="fr-BE" w:eastAsia="fr-BE"/>
        </w:rPr>
        <w:t>une foule</w:t>
      </w:r>
      <w:r w:rsidRPr="00330566">
        <w:rPr>
          <w:rFonts w:ascii="Gill Sans MT" w:eastAsia="Times New Roman" w:hAnsi="Gill Sans MT" w:cs="Times New Roman"/>
          <w:i/>
          <w:iCs/>
          <w:lang w:val="fr-BE" w:eastAsia="fr-BE"/>
        </w:rPr>
        <w:t>, se plaint : "C’est mal à vous de nous faire si mal !" Cela n’a été ni votre intention ni celle de Louis, mais c’est une sorte de vérité, inextricable. Homicide par imprudence. Pas drôle ces derniers jours, malgré la gentillesse des camarades. Je vous embrasse tous les deux.</w:t>
      </w:r>
      <w:r w:rsidR="00D66A1C">
        <w:rPr>
          <w:rFonts w:ascii="Arial" w:eastAsia="Times New Roman" w:hAnsi="Arial" w:cs="Arial"/>
          <w:i/>
          <w:iCs/>
          <w:lang w:val="fr-BE" w:eastAsia="fr-BE"/>
        </w:rPr>
        <w:t> </w:t>
      </w:r>
      <w:r w:rsidRPr="00330566">
        <w:rPr>
          <w:rFonts w:ascii="Gill Sans MT" w:eastAsia="Times New Roman" w:hAnsi="Gill Sans MT" w:cs="Times New Roman"/>
          <w:i/>
          <w:iCs/>
          <w:lang w:val="fr-BE" w:eastAsia="fr-BE"/>
        </w:rPr>
        <w:t>»</w:t>
      </w:r>
    </w:p>
    <w:p w14:paraId="5AFCFE7E" w14:textId="77777777" w:rsidR="00330566" w:rsidRPr="00330566" w:rsidRDefault="00330566"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Et un mois plus tard, Louis Aragon en rajoute dans l’autocritique :</w:t>
      </w:r>
    </w:p>
    <w:p w14:paraId="36BC08A8" w14:textId="613C190A" w:rsidR="00330566" w:rsidRPr="00330566" w:rsidRDefault="00330566" w:rsidP="005D1047">
      <w:pPr>
        <w:spacing w:after="120" w:line="288" w:lineRule="auto"/>
        <w:ind w:left="567"/>
        <w:jc w:val="both"/>
        <w:rPr>
          <w:rFonts w:ascii="Gill Sans MT" w:eastAsia="Times New Roman" w:hAnsi="Gill Sans MT" w:cs="Times New Roman"/>
          <w:lang w:val="fr-BE" w:eastAsia="fr-BE"/>
        </w:rPr>
      </w:pPr>
      <w:r w:rsidRPr="00330566">
        <w:rPr>
          <w:rFonts w:ascii="Gill Sans MT" w:eastAsia="Times New Roman" w:hAnsi="Gill Sans MT" w:cs="Times New Roman"/>
          <w:i/>
          <w:iCs/>
          <w:lang w:val="fr-BE" w:eastAsia="fr-BE"/>
        </w:rPr>
        <w:t>«</w:t>
      </w:r>
      <w:r w:rsidR="00D66A1C">
        <w:rPr>
          <w:rFonts w:ascii="Arial" w:eastAsia="Times New Roman" w:hAnsi="Arial" w:cs="Arial"/>
          <w:i/>
          <w:iCs/>
          <w:lang w:val="fr-BE" w:eastAsia="fr-BE"/>
        </w:rPr>
        <w:t> </w:t>
      </w:r>
      <w:r w:rsidRPr="00330566">
        <w:rPr>
          <w:rFonts w:ascii="Gill Sans MT" w:eastAsia="Times New Roman" w:hAnsi="Gill Sans MT" w:cs="Times New Roman"/>
          <w:i/>
          <w:iCs/>
          <w:lang w:val="fr-BE" w:eastAsia="fr-BE"/>
        </w:rPr>
        <w:t>Des camarades m’ont dit : "Évidemment, tu as publié ce dessin parce que tu ne t’es pas senti le cœur de refuser un dessin à Picasso" [...] Le grave est justement, qu’habitué de toute une vie à regarder un dessin de Picasso, par exemple, en fonction de l’œuvre de Picasso, j’ai perdu de vue le lecteur qui regarderait cela sans se préoccuper du trait, de la technique. C’est là mon erreur. Je l’ai payé très chèrement. Je l’ai reconnue, je la reconnais encore... Si j’avais eu l’idée de ce que portrait serait pour tant de gens, je ne l’aurais pas publié.</w:t>
      </w:r>
      <w:r w:rsidR="00D66A1C">
        <w:rPr>
          <w:rFonts w:ascii="Arial" w:eastAsia="Times New Roman" w:hAnsi="Arial" w:cs="Arial"/>
          <w:i/>
          <w:iCs/>
          <w:lang w:val="fr-BE" w:eastAsia="fr-BE"/>
        </w:rPr>
        <w:t> </w:t>
      </w:r>
      <w:r w:rsidRPr="00330566">
        <w:rPr>
          <w:rFonts w:ascii="Gill Sans MT" w:eastAsia="Times New Roman" w:hAnsi="Gill Sans MT" w:cs="Times New Roman"/>
          <w:i/>
          <w:iCs/>
          <w:lang w:val="fr-BE" w:eastAsia="fr-BE"/>
        </w:rPr>
        <w:t>»</w:t>
      </w:r>
    </w:p>
    <w:p w14:paraId="66A4E98C" w14:textId="77777777" w:rsidR="00330566" w:rsidRPr="00330566" w:rsidRDefault="00330566"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Picasso, lui, n’est pas du genre à donner dans l’autocritique et ne manifeste aucun regret. Il dira plus tard :</w:t>
      </w:r>
    </w:p>
    <w:p w14:paraId="11044AB5" w14:textId="25B5CB23" w:rsidR="00CE19AB" w:rsidRPr="00330566" w:rsidRDefault="00330566" w:rsidP="005D1047">
      <w:pPr>
        <w:spacing w:after="120" w:line="288" w:lineRule="auto"/>
        <w:ind w:left="567"/>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w:t>
      </w:r>
      <w:r w:rsidR="00D66A1C">
        <w:rPr>
          <w:rFonts w:ascii="Arial" w:eastAsia="Times New Roman" w:hAnsi="Arial" w:cs="Arial"/>
          <w:i/>
          <w:iCs/>
          <w:lang w:val="fr-BE" w:eastAsia="fr-BE"/>
        </w:rPr>
        <w:t> </w:t>
      </w:r>
      <w:r w:rsidRPr="00330566">
        <w:rPr>
          <w:rFonts w:ascii="Gill Sans MT" w:eastAsia="Times New Roman" w:hAnsi="Gill Sans MT" w:cs="Times New Roman"/>
          <w:i/>
          <w:iCs/>
          <w:lang w:val="fr-BE" w:eastAsia="fr-BE"/>
        </w:rPr>
        <w:t>J’ai apporté des fleurs à l’enterrement. Mon bouquet n’a pas plu. C’est toujours comme ça avec les familles.</w:t>
      </w:r>
      <w:r w:rsidR="00D66A1C">
        <w:rPr>
          <w:rFonts w:ascii="Arial" w:eastAsia="Times New Roman" w:hAnsi="Arial" w:cs="Arial"/>
          <w:i/>
          <w:iCs/>
          <w:lang w:val="fr-BE" w:eastAsia="fr-BE"/>
        </w:rPr>
        <w:t> </w:t>
      </w:r>
      <w:r w:rsidRPr="00330566">
        <w:rPr>
          <w:rFonts w:ascii="Gill Sans MT" w:eastAsia="Times New Roman" w:hAnsi="Gill Sans MT" w:cs="Times New Roman"/>
          <w:lang w:val="fr-BE" w:eastAsia="fr-BE"/>
        </w:rPr>
        <w:t>»</w:t>
      </w:r>
    </w:p>
    <w:p w14:paraId="0055A12A" w14:textId="44F36D6B" w:rsidR="00330566" w:rsidRPr="000105F4" w:rsidRDefault="00330566" w:rsidP="005D1047">
      <w:pPr>
        <w:spacing w:after="120" w:line="288" w:lineRule="auto"/>
        <w:jc w:val="both"/>
        <w:outlineLvl w:val="2"/>
        <w:rPr>
          <w:rFonts w:ascii="Gill Sans MT" w:eastAsia="Times New Roman" w:hAnsi="Gill Sans MT" w:cs="Times New Roman"/>
          <w:b/>
          <w:bCs/>
          <w:sz w:val="28"/>
          <w:szCs w:val="28"/>
          <w:lang w:val="fr-BE" w:eastAsia="fr-BE"/>
        </w:rPr>
      </w:pPr>
      <w:r w:rsidRPr="000105F4">
        <w:rPr>
          <w:rFonts w:ascii="Gill Sans MT" w:eastAsia="Times New Roman" w:hAnsi="Gill Sans MT" w:cs="Times New Roman"/>
          <w:b/>
          <w:bCs/>
          <w:sz w:val="28"/>
          <w:szCs w:val="28"/>
          <w:lang w:val="fr-BE" w:eastAsia="fr-BE"/>
        </w:rPr>
        <w:t>Culte de la personnalité : l</w:t>
      </w:r>
      <w:r w:rsidR="00D66A1C" w:rsidRPr="000105F4">
        <w:rPr>
          <w:rFonts w:ascii="Gill Sans MT" w:eastAsia="Times New Roman" w:hAnsi="Gill Sans MT" w:cs="Times New Roman"/>
          <w:b/>
          <w:bCs/>
          <w:sz w:val="28"/>
          <w:szCs w:val="28"/>
          <w:lang w:val="fr-BE" w:eastAsia="fr-BE"/>
        </w:rPr>
        <w:t>’</w:t>
      </w:r>
      <w:r w:rsidRPr="000105F4">
        <w:rPr>
          <w:rFonts w:ascii="Gill Sans MT" w:eastAsia="Times New Roman" w:hAnsi="Gill Sans MT" w:cs="Times New Roman"/>
          <w:b/>
          <w:bCs/>
          <w:i/>
          <w:iCs/>
          <w:sz w:val="28"/>
          <w:szCs w:val="28"/>
          <w:lang w:val="fr-BE" w:eastAsia="fr-BE"/>
        </w:rPr>
        <w:t>Ode à Staline</w:t>
      </w:r>
      <w:r w:rsidRPr="000105F4">
        <w:rPr>
          <w:rFonts w:ascii="Gill Sans MT" w:eastAsia="Times New Roman" w:hAnsi="Gill Sans MT" w:cs="Times New Roman"/>
          <w:b/>
          <w:bCs/>
          <w:sz w:val="28"/>
          <w:szCs w:val="28"/>
          <w:lang w:val="fr-BE" w:eastAsia="fr-BE"/>
        </w:rPr>
        <w:t xml:space="preserve"> de Paul Éluard</w:t>
      </w:r>
    </w:p>
    <w:p w14:paraId="70146B06" w14:textId="77777777" w:rsidR="00330566" w:rsidRPr="00330566" w:rsidRDefault="00330566"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Au fond du Cimetière du Père-Lachaise, à Paris se trouve une allée réservée aux morts du Parti Communiste Français (PCF). On y trouve notamment la tombe de Paul Éluard, poète surréaliste comme André Breton et Louis Aragon... et adulateur de Staline :</w:t>
      </w:r>
    </w:p>
    <w:p w14:paraId="5A5AA9CF" w14:textId="77777777" w:rsidR="00330566" w:rsidRPr="00330566" w:rsidRDefault="00330566" w:rsidP="005D1047">
      <w:pPr>
        <w:spacing w:after="120" w:line="288" w:lineRule="auto"/>
        <w:ind w:left="567"/>
        <w:jc w:val="both"/>
        <w:rPr>
          <w:rFonts w:ascii="Gill Sans MT" w:eastAsia="Times New Roman" w:hAnsi="Gill Sans MT" w:cs="Times New Roman"/>
          <w:lang w:val="fr-BE" w:eastAsia="fr-BE"/>
        </w:rPr>
      </w:pPr>
      <w:r w:rsidRPr="00330566">
        <w:rPr>
          <w:rFonts w:ascii="Gill Sans MT" w:eastAsia="Times New Roman" w:hAnsi="Gill Sans MT" w:cs="Times New Roman"/>
          <w:b/>
          <w:bCs/>
          <w:lang w:val="fr-BE" w:eastAsia="fr-BE"/>
        </w:rPr>
        <w:t>Ode à Staline (1950)</w:t>
      </w:r>
    </w:p>
    <w:p w14:paraId="63315053" w14:textId="77777777" w:rsidR="00330566" w:rsidRPr="00330566" w:rsidRDefault="00330566" w:rsidP="005D1047">
      <w:pPr>
        <w:spacing w:after="120" w:line="288" w:lineRule="auto"/>
        <w:ind w:left="567"/>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Staline dans le cœur des hommes</w:t>
      </w:r>
      <w:r w:rsidRPr="00330566">
        <w:rPr>
          <w:rFonts w:ascii="Gill Sans MT" w:eastAsia="Times New Roman" w:hAnsi="Gill Sans MT" w:cs="Times New Roman"/>
          <w:lang w:val="fr-BE" w:eastAsia="fr-BE"/>
        </w:rPr>
        <w:br/>
        <w:t>Sous sa forme mortelle avec des cheveux gris</w:t>
      </w:r>
      <w:r w:rsidRPr="00330566">
        <w:rPr>
          <w:rFonts w:ascii="Gill Sans MT" w:eastAsia="Times New Roman" w:hAnsi="Gill Sans MT" w:cs="Times New Roman"/>
          <w:lang w:val="fr-BE" w:eastAsia="fr-BE"/>
        </w:rPr>
        <w:br/>
        <w:t>Brûlant d’un feu sanguin dans la vigne des hommes</w:t>
      </w:r>
      <w:r w:rsidRPr="00330566">
        <w:rPr>
          <w:rFonts w:ascii="Gill Sans MT" w:eastAsia="Times New Roman" w:hAnsi="Gill Sans MT" w:cs="Times New Roman"/>
          <w:lang w:val="fr-BE" w:eastAsia="fr-BE"/>
        </w:rPr>
        <w:br/>
        <w:t>Staline récompense les meilleurs des hommes</w:t>
      </w:r>
      <w:r w:rsidRPr="00330566">
        <w:rPr>
          <w:rFonts w:ascii="Gill Sans MT" w:eastAsia="Times New Roman" w:hAnsi="Gill Sans MT" w:cs="Times New Roman"/>
          <w:lang w:val="fr-BE" w:eastAsia="fr-BE"/>
        </w:rPr>
        <w:br/>
        <w:t>Et rend à leurs travaux la vertu du plaisir</w:t>
      </w:r>
      <w:r w:rsidRPr="00330566">
        <w:rPr>
          <w:rFonts w:ascii="Gill Sans MT" w:eastAsia="Times New Roman" w:hAnsi="Gill Sans MT" w:cs="Times New Roman"/>
          <w:lang w:val="fr-BE" w:eastAsia="fr-BE"/>
        </w:rPr>
        <w:br/>
        <w:t>Car travailler pour vivre est agir sur la vie</w:t>
      </w:r>
      <w:r w:rsidRPr="00330566">
        <w:rPr>
          <w:rFonts w:ascii="Gill Sans MT" w:eastAsia="Times New Roman" w:hAnsi="Gill Sans MT" w:cs="Times New Roman"/>
          <w:lang w:val="fr-BE" w:eastAsia="fr-BE"/>
        </w:rPr>
        <w:br/>
        <w:t>Car la vie et les hommes ont élu Staline</w:t>
      </w:r>
      <w:r w:rsidRPr="00330566">
        <w:rPr>
          <w:rFonts w:ascii="Gill Sans MT" w:eastAsia="Times New Roman" w:hAnsi="Gill Sans MT" w:cs="Times New Roman"/>
          <w:lang w:val="fr-BE" w:eastAsia="fr-BE"/>
        </w:rPr>
        <w:br/>
        <w:t>Pour figurer sur terre leurs espoirs sans bornes.</w:t>
      </w:r>
    </w:p>
    <w:p w14:paraId="75E37018" w14:textId="77777777" w:rsidR="00330566" w:rsidRPr="00330566" w:rsidRDefault="00330566" w:rsidP="005D1047">
      <w:pPr>
        <w:spacing w:after="120" w:line="288" w:lineRule="auto"/>
        <w:ind w:left="567"/>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Et Staline pour nous est présent pour demain</w:t>
      </w:r>
      <w:r w:rsidRPr="00330566">
        <w:rPr>
          <w:rFonts w:ascii="Gill Sans MT" w:eastAsia="Times New Roman" w:hAnsi="Gill Sans MT" w:cs="Times New Roman"/>
          <w:lang w:val="fr-BE" w:eastAsia="fr-BE"/>
        </w:rPr>
        <w:br/>
        <w:t>Et Staline dissipe aujourd’hui le malheur</w:t>
      </w:r>
      <w:r w:rsidRPr="00330566">
        <w:rPr>
          <w:rFonts w:ascii="Gill Sans MT" w:eastAsia="Times New Roman" w:hAnsi="Gill Sans MT" w:cs="Times New Roman"/>
          <w:lang w:val="fr-BE" w:eastAsia="fr-BE"/>
        </w:rPr>
        <w:br/>
        <w:t>La confiance est le fruit de son cerveau d’amour</w:t>
      </w:r>
      <w:r w:rsidRPr="00330566">
        <w:rPr>
          <w:rFonts w:ascii="Gill Sans MT" w:eastAsia="Times New Roman" w:hAnsi="Gill Sans MT" w:cs="Times New Roman"/>
          <w:lang w:val="fr-BE" w:eastAsia="fr-BE"/>
        </w:rPr>
        <w:br/>
        <w:t>La grappe raisonnable tant elle est parfaite</w:t>
      </w:r>
    </w:p>
    <w:p w14:paraId="315030CC" w14:textId="77777777" w:rsidR="00330566" w:rsidRPr="00330566" w:rsidRDefault="00330566" w:rsidP="005D1047">
      <w:pPr>
        <w:spacing w:after="120" w:line="288" w:lineRule="auto"/>
        <w:ind w:left="567"/>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Staline dans le cœur des hommes est un homme</w:t>
      </w:r>
      <w:r w:rsidRPr="00330566">
        <w:rPr>
          <w:rFonts w:ascii="Gill Sans MT" w:eastAsia="Times New Roman" w:hAnsi="Gill Sans MT" w:cs="Times New Roman"/>
          <w:lang w:val="fr-BE" w:eastAsia="fr-BE"/>
        </w:rPr>
        <w:br/>
        <w:t>Sous sa forme mortelle avec des cheveux gris</w:t>
      </w:r>
      <w:r w:rsidRPr="00330566">
        <w:rPr>
          <w:rFonts w:ascii="Gill Sans MT" w:eastAsia="Times New Roman" w:hAnsi="Gill Sans MT" w:cs="Times New Roman"/>
          <w:lang w:val="fr-BE" w:eastAsia="fr-BE"/>
        </w:rPr>
        <w:br/>
        <w:t>Brûlant d’un feu sanguin dans la vigne des hommes</w:t>
      </w:r>
      <w:r w:rsidRPr="00330566">
        <w:rPr>
          <w:rFonts w:ascii="Gill Sans MT" w:eastAsia="Times New Roman" w:hAnsi="Gill Sans MT" w:cs="Times New Roman"/>
          <w:lang w:val="fr-BE" w:eastAsia="fr-BE"/>
        </w:rPr>
        <w:br/>
        <w:t>Staline récompense les meilleurs des hommes</w:t>
      </w:r>
      <w:r w:rsidRPr="00330566">
        <w:rPr>
          <w:rFonts w:ascii="Gill Sans MT" w:eastAsia="Times New Roman" w:hAnsi="Gill Sans MT" w:cs="Times New Roman"/>
          <w:lang w:val="fr-BE" w:eastAsia="fr-BE"/>
        </w:rPr>
        <w:br/>
        <w:t>Et rend à leurs travaux la vertu du plaisir</w:t>
      </w:r>
      <w:r w:rsidRPr="00330566">
        <w:rPr>
          <w:rFonts w:ascii="Gill Sans MT" w:eastAsia="Times New Roman" w:hAnsi="Gill Sans MT" w:cs="Times New Roman"/>
          <w:lang w:val="fr-BE" w:eastAsia="fr-BE"/>
        </w:rPr>
        <w:br/>
        <w:t>Car travailler pour vivre est agir pour la vie</w:t>
      </w:r>
      <w:r w:rsidRPr="00330566">
        <w:rPr>
          <w:rFonts w:ascii="Gill Sans MT" w:eastAsia="Times New Roman" w:hAnsi="Gill Sans MT" w:cs="Times New Roman"/>
          <w:lang w:val="fr-BE" w:eastAsia="fr-BE"/>
        </w:rPr>
        <w:br/>
        <w:t>Car la vie et les hommes ont élu Staline</w:t>
      </w:r>
      <w:r w:rsidRPr="00330566">
        <w:rPr>
          <w:rFonts w:ascii="Gill Sans MT" w:eastAsia="Times New Roman" w:hAnsi="Gill Sans MT" w:cs="Times New Roman"/>
          <w:lang w:val="fr-BE" w:eastAsia="fr-BE"/>
        </w:rPr>
        <w:br/>
        <w:t>Pour figurer sur terre leur espoir sans bornes.</w:t>
      </w:r>
    </w:p>
    <w:p w14:paraId="61592D45" w14:textId="77777777" w:rsidR="001F315B" w:rsidRDefault="001F315B" w:rsidP="005D1047">
      <w:pPr>
        <w:spacing w:after="120" w:line="288" w:lineRule="auto"/>
        <w:jc w:val="both"/>
        <w:rPr>
          <w:rFonts w:ascii="Gill Sans MT" w:eastAsia="Times New Roman" w:hAnsi="Gill Sans MT" w:cs="Times New Roman"/>
          <w:lang w:val="fr-BE" w:eastAsia="fr-BE"/>
        </w:rPr>
      </w:pPr>
    </w:p>
    <w:p w14:paraId="6C6CC11F" w14:textId="257DACC1" w:rsidR="00330566" w:rsidRPr="00330566" w:rsidRDefault="00330566" w:rsidP="005D1047">
      <w:pPr>
        <w:spacing w:after="120" w:line="288" w:lineRule="auto"/>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Nous somme</w:t>
      </w:r>
      <w:r w:rsidR="00AB192E">
        <w:rPr>
          <w:rFonts w:ascii="Gill Sans MT" w:eastAsia="Times New Roman" w:hAnsi="Gill Sans MT" w:cs="Times New Roman"/>
          <w:lang w:val="fr-BE" w:eastAsia="fr-BE"/>
        </w:rPr>
        <w:t>s</w:t>
      </w:r>
      <w:r w:rsidRPr="00330566">
        <w:rPr>
          <w:rFonts w:ascii="Gill Sans MT" w:eastAsia="Times New Roman" w:hAnsi="Gill Sans MT" w:cs="Times New Roman"/>
          <w:lang w:val="fr-BE" w:eastAsia="fr-BE"/>
        </w:rPr>
        <w:t xml:space="preserve"> loin de cet autre poème, célèbre, de Paul Éluard :</w:t>
      </w:r>
    </w:p>
    <w:p w14:paraId="3865C601" w14:textId="77777777" w:rsidR="00CE19AB" w:rsidRDefault="00CE19AB" w:rsidP="005D1047">
      <w:pPr>
        <w:spacing w:after="120" w:line="288" w:lineRule="auto"/>
        <w:ind w:left="567"/>
        <w:rPr>
          <w:rFonts w:ascii="Gill Sans MT" w:eastAsia="Times New Roman" w:hAnsi="Gill Sans MT" w:cs="Times New Roman"/>
          <w:lang w:val="fr-BE" w:eastAsia="fr-BE"/>
        </w:rPr>
        <w:sectPr w:rsidR="00CE19A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2339B940" w14:textId="77777777" w:rsidR="00330566" w:rsidRPr="00330566" w:rsidRDefault="00330566" w:rsidP="005D1047">
      <w:pPr>
        <w:spacing w:after="120" w:line="288" w:lineRule="auto"/>
        <w:ind w:left="567"/>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La terre est bleue comme une orange</w:t>
      </w:r>
      <w:r w:rsidRPr="00330566">
        <w:rPr>
          <w:rFonts w:ascii="Gill Sans MT" w:eastAsia="Times New Roman" w:hAnsi="Gill Sans MT" w:cs="Times New Roman"/>
          <w:lang w:val="fr-BE" w:eastAsia="fr-BE"/>
        </w:rPr>
        <w:br/>
        <w:t>Jamais une erreur les mots ne mentent pas</w:t>
      </w:r>
      <w:r w:rsidRPr="00330566">
        <w:rPr>
          <w:rFonts w:ascii="Gill Sans MT" w:eastAsia="Times New Roman" w:hAnsi="Gill Sans MT" w:cs="Times New Roman"/>
          <w:lang w:val="fr-BE" w:eastAsia="fr-BE"/>
        </w:rPr>
        <w:br/>
        <w:t>Ils ne vous donnent plus à chanter</w:t>
      </w:r>
      <w:r w:rsidRPr="00330566">
        <w:rPr>
          <w:rFonts w:ascii="Gill Sans MT" w:eastAsia="Times New Roman" w:hAnsi="Gill Sans MT" w:cs="Times New Roman"/>
          <w:lang w:val="fr-BE" w:eastAsia="fr-BE"/>
        </w:rPr>
        <w:br/>
        <w:t>Au tour des baisers de s’entendre</w:t>
      </w:r>
      <w:r w:rsidRPr="00330566">
        <w:rPr>
          <w:rFonts w:ascii="Gill Sans MT" w:eastAsia="Times New Roman" w:hAnsi="Gill Sans MT" w:cs="Times New Roman"/>
          <w:lang w:val="fr-BE" w:eastAsia="fr-BE"/>
        </w:rPr>
        <w:br/>
        <w:t>Les fous et les amours</w:t>
      </w:r>
      <w:r w:rsidRPr="00330566">
        <w:rPr>
          <w:rFonts w:ascii="Gill Sans MT" w:eastAsia="Times New Roman" w:hAnsi="Gill Sans MT" w:cs="Times New Roman"/>
          <w:lang w:val="fr-BE" w:eastAsia="fr-BE"/>
        </w:rPr>
        <w:br/>
        <w:t>Elle sa bouche d’alliance</w:t>
      </w:r>
      <w:r w:rsidRPr="00330566">
        <w:rPr>
          <w:rFonts w:ascii="Gill Sans MT" w:eastAsia="Times New Roman" w:hAnsi="Gill Sans MT" w:cs="Times New Roman"/>
          <w:lang w:val="fr-BE" w:eastAsia="fr-BE"/>
        </w:rPr>
        <w:br/>
        <w:t>Tous les secrets tous les sourires</w:t>
      </w:r>
      <w:r w:rsidRPr="00330566">
        <w:rPr>
          <w:rFonts w:ascii="Gill Sans MT" w:eastAsia="Times New Roman" w:hAnsi="Gill Sans MT" w:cs="Times New Roman"/>
          <w:lang w:val="fr-BE" w:eastAsia="fr-BE"/>
        </w:rPr>
        <w:br/>
        <w:t>Et quels vêtements d’indulgence</w:t>
      </w:r>
      <w:r w:rsidRPr="00330566">
        <w:rPr>
          <w:rFonts w:ascii="Gill Sans MT" w:eastAsia="Times New Roman" w:hAnsi="Gill Sans MT" w:cs="Times New Roman"/>
          <w:lang w:val="fr-BE" w:eastAsia="fr-BE"/>
        </w:rPr>
        <w:br/>
        <w:t>À la croire toute nue.</w:t>
      </w:r>
    </w:p>
    <w:p w14:paraId="788490CE" w14:textId="77777777" w:rsidR="00330566" w:rsidRPr="00330566" w:rsidRDefault="00330566" w:rsidP="005D1047">
      <w:pPr>
        <w:spacing w:after="120" w:line="288" w:lineRule="auto"/>
        <w:ind w:left="567"/>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Les guêpes fleurissent vert</w:t>
      </w:r>
      <w:r w:rsidRPr="00330566">
        <w:rPr>
          <w:rFonts w:ascii="Gill Sans MT" w:eastAsia="Times New Roman" w:hAnsi="Gill Sans MT" w:cs="Times New Roman"/>
          <w:lang w:val="fr-BE" w:eastAsia="fr-BE"/>
        </w:rPr>
        <w:br/>
        <w:t>L’aube se passe autour du cou</w:t>
      </w:r>
      <w:r w:rsidRPr="00330566">
        <w:rPr>
          <w:rFonts w:ascii="Gill Sans MT" w:eastAsia="Times New Roman" w:hAnsi="Gill Sans MT" w:cs="Times New Roman"/>
          <w:lang w:val="fr-BE" w:eastAsia="fr-BE"/>
        </w:rPr>
        <w:br/>
        <w:t>Un collier de fenêtres</w:t>
      </w:r>
      <w:r w:rsidRPr="00330566">
        <w:rPr>
          <w:rFonts w:ascii="Gill Sans MT" w:eastAsia="Times New Roman" w:hAnsi="Gill Sans MT" w:cs="Times New Roman"/>
          <w:lang w:val="fr-BE" w:eastAsia="fr-BE"/>
        </w:rPr>
        <w:br/>
        <w:t>Des ailes couvrent les feuilles</w:t>
      </w:r>
      <w:r w:rsidRPr="00330566">
        <w:rPr>
          <w:rFonts w:ascii="Gill Sans MT" w:eastAsia="Times New Roman" w:hAnsi="Gill Sans MT" w:cs="Times New Roman"/>
          <w:lang w:val="fr-BE" w:eastAsia="fr-BE"/>
        </w:rPr>
        <w:br/>
        <w:t>Tu as toutes les joies solaires</w:t>
      </w:r>
      <w:r w:rsidRPr="00330566">
        <w:rPr>
          <w:rFonts w:ascii="Gill Sans MT" w:eastAsia="Times New Roman" w:hAnsi="Gill Sans MT" w:cs="Times New Roman"/>
          <w:lang w:val="fr-BE" w:eastAsia="fr-BE"/>
        </w:rPr>
        <w:br/>
        <w:t>Tout le soleil sur la terre</w:t>
      </w:r>
      <w:r w:rsidRPr="00330566">
        <w:rPr>
          <w:rFonts w:ascii="Gill Sans MT" w:eastAsia="Times New Roman" w:hAnsi="Gill Sans MT" w:cs="Times New Roman"/>
          <w:lang w:val="fr-BE" w:eastAsia="fr-BE"/>
        </w:rPr>
        <w:br/>
        <w:t>Sur les chemins de ta beauté.</w:t>
      </w:r>
    </w:p>
    <w:p w14:paraId="10B436C2" w14:textId="58F70C8A" w:rsidR="00330566" w:rsidRPr="00330566" w:rsidRDefault="001F315B" w:rsidP="00571CC0">
      <w:pPr>
        <w:spacing w:after="120" w:line="288" w:lineRule="auto"/>
        <w:jc w:val="right"/>
        <w:rPr>
          <w:rFonts w:ascii="Gill Sans MT" w:eastAsia="Times New Roman" w:hAnsi="Gill Sans MT" w:cs="Times New Roman"/>
          <w:lang w:val="fr-BE" w:eastAsia="fr-BE"/>
        </w:rPr>
      </w:pPr>
      <w:r>
        <w:rPr>
          <w:rFonts w:ascii="Gill Sans MT" w:eastAsia="Times New Roman" w:hAnsi="Gill Sans MT" w:cs="Times New Roman"/>
          <w:b/>
          <w:bCs/>
          <w:lang w:val="fr-BE" w:eastAsia="fr-BE"/>
        </w:rPr>
        <w:tab/>
      </w:r>
      <w:r>
        <w:rPr>
          <w:rFonts w:ascii="Gill Sans MT" w:eastAsia="Times New Roman" w:hAnsi="Gill Sans MT" w:cs="Times New Roman"/>
          <w:b/>
          <w:bCs/>
          <w:lang w:val="fr-BE" w:eastAsia="fr-BE"/>
        </w:rPr>
        <w:tab/>
      </w:r>
      <w:r w:rsidR="00330566" w:rsidRPr="00330566">
        <w:rPr>
          <w:rFonts w:ascii="Gill Sans MT" w:eastAsia="Times New Roman" w:hAnsi="Gill Sans MT" w:cs="Times New Roman"/>
          <w:b/>
          <w:bCs/>
          <w:lang w:val="fr-BE" w:eastAsia="fr-BE"/>
        </w:rPr>
        <w:t>Paul Éluard (1895-1952)</w:t>
      </w:r>
      <w:r>
        <w:rPr>
          <w:rFonts w:ascii="Gill Sans MT" w:eastAsia="Times New Roman" w:hAnsi="Gill Sans MT" w:cs="Times New Roman"/>
          <w:lang w:val="fr-BE" w:eastAsia="fr-BE"/>
        </w:rPr>
        <w:t xml:space="preserve"> </w:t>
      </w:r>
      <w:r w:rsidR="00330566" w:rsidRPr="00330566">
        <w:rPr>
          <w:rFonts w:ascii="Gill Sans MT" w:eastAsia="Times New Roman" w:hAnsi="Gill Sans MT" w:cs="Times New Roman"/>
          <w:u w:val="single"/>
          <w:lang w:val="fr-BE" w:eastAsia="fr-BE"/>
        </w:rPr>
        <w:t>L’Amour la poésie</w:t>
      </w:r>
    </w:p>
    <w:p w14:paraId="3369E37D" w14:textId="77777777" w:rsidR="00CE19AB" w:rsidRDefault="00CE19AB" w:rsidP="005D1047">
      <w:pPr>
        <w:spacing w:after="120" w:line="288" w:lineRule="auto"/>
        <w:jc w:val="both"/>
        <w:rPr>
          <w:rFonts w:ascii="Gill Sans MT" w:eastAsia="Times New Roman" w:hAnsi="Gill Sans MT" w:cs="Times New Roman"/>
          <w:lang w:val="fr-BE" w:eastAsia="fr-BE"/>
        </w:rPr>
        <w:sectPr w:rsidR="00CE19AB" w:rsidSect="00CE19AB">
          <w:type w:val="continuous"/>
          <w:pgSz w:w="11906" w:h="16838"/>
          <w:pgMar w:top="1417" w:right="1417" w:bottom="1417" w:left="1417" w:header="708" w:footer="708" w:gutter="0"/>
          <w:cols w:num="2" w:space="708"/>
          <w:docGrid w:linePitch="360"/>
        </w:sectPr>
      </w:pPr>
    </w:p>
    <w:p w14:paraId="6CA57722" w14:textId="098CF094" w:rsidR="00330566" w:rsidRPr="00330566" w:rsidRDefault="00330566"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 xml:space="preserve">Même si le deuxième vers de ce poème peut laisser "dubitatif"... </w:t>
      </w:r>
      <w:r w:rsidRPr="00330566">
        <w:rPr>
          <w:rFonts w:ascii="Gill Sans MT" w:eastAsia="Times New Roman" w:hAnsi="Gill Sans MT" w:cs="Times New Roman"/>
          <w:i/>
          <w:iCs/>
          <w:lang w:val="fr-BE" w:eastAsia="fr-BE"/>
        </w:rPr>
        <w:t xml:space="preserve">Jamais une erreur les mots ne mentent pas, </w:t>
      </w:r>
      <w:r w:rsidRPr="00330566">
        <w:rPr>
          <w:rFonts w:ascii="Gill Sans MT" w:eastAsia="Times New Roman" w:hAnsi="Gill Sans MT" w:cs="Times New Roman"/>
          <w:lang w:val="fr-BE" w:eastAsia="fr-BE"/>
        </w:rPr>
        <w:t>écrit Paul Éluard... Dans son Ode à Staline</w:t>
      </w:r>
      <w:r w:rsidR="00D66A1C">
        <w:rPr>
          <w:rFonts w:ascii="Arial" w:eastAsia="Times New Roman" w:hAnsi="Arial" w:cs="Arial"/>
          <w:lang w:val="fr-BE" w:eastAsia="fr-BE"/>
        </w:rPr>
        <w:t> </w:t>
      </w:r>
      <w:r w:rsidRPr="00330566">
        <w:rPr>
          <w:rFonts w:ascii="Gill Sans MT" w:eastAsia="Times New Roman" w:hAnsi="Gill Sans MT" w:cs="Times New Roman"/>
          <w:lang w:val="fr-BE" w:eastAsia="fr-BE"/>
        </w:rPr>
        <w:t>? vraiment</w:t>
      </w:r>
      <w:r w:rsidR="00D66A1C">
        <w:rPr>
          <w:rFonts w:ascii="Arial" w:eastAsia="Times New Roman" w:hAnsi="Arial" w:cs="Arial"/>
          <w:lang w:val="fr-BE" w:eastAsia="fr-BE"/>
        </w:rPr>
        <w:t> </w:t>
      </w:r>
      <w:r w:rsidRPr="00330566">
        <w:rPr>
          <w:rFonts w:ascii="Gill Sans MT" w:eastAsia="Times New Roman" w:hAnsi="Gill Sans MT" w:cs="Times New Roman"/>
          <w:lang w:val="fr-BE" w:eastAsia="fr-BE"/>
        </w:rPr>
        <w:t>? les mots n’y mentent pas</w:t>
      </w:r>
      <w:r w:rsidR="00D66A1C">
        <w:rPr>
          <w:rFonts w:ascii="Arial" w:eastAsia="Times New Roman" w:hAnsi="Arial" w:cs="Arial"/>
          <w:lang w:val="fr-BE" w:eastAsia="fr-BE"/>
        </w:rPr>
        <w:t> </w:t>
      </w:r>
      <w:r w:rsidRPr="00330566">
        <w:rPr>
          <w:rFonts w:ascii="Gill Sans MT" w:eastAsia="Times New Roman" w:hAnsi="Gill Sans MT" w:cs="Times New Roman"/>
          <w:lang w:val="fr-BE" w:eastAsia="fr-BE"/>
        </w:rPr>
        <w:t>?...</w:t>
      </w:r>
    </w:p>
    <w:p w14:paraId="22D83835" w14:textId="083125DE" w:rsidR="00330566" w:rsidRPr="00CE19AB" w:rsidRDefault="00330566" w:rsidP="005D1047">
      <w:pPr>
        <w:spacing w:after="120" w:line="288" w:lineRule="auto"/>
        <w:jc w:val="both"/>
        <w:outlineLvl w:val="2"/>
        <w:rPr>
          <w:rFonts w:ascii="Gill Sans MT" w:eastAsia="Times New Roman" w:hAnsi="Gill Sans MT" w:cs="Times New Roman"/>
          <w:b/>
          <w:bCs/>
          <w:sz w:val="28"/>
          <w:szCs w:val="28"/>
          <w:lang w:val="fr-BE" w:eastAsia="fr-BE"/>
        </w:rPr>
      </w:pPr>
      <w:r w:rsidRPr="00CE19AB">
        <w:rPr>
          <w:rFonts w:ascii="Gill Sans MT" w:eastAsia="Times New Roman" w:hAnsi="Gill Sans MT" w:cs="Times New Roman"/>
          <w:b/>
          <w:bCs/>
          <w:sz w:val="28"/>
          <w:szCs w:val="28"/>
          <w:lang w:val="fr-BE" w:eastAsia="fr-BE"/>
        </w:rPr>
        <w:t>Quand les mots ne mentent pas : une épigramme d’</w:t>
      </w:r>
      <w:proofErr w:type="spellStart"/>
      <w:r w:rsidRPr="00CE19AB">
        <w:rPr>
          <w:rFonts w:ascii="Gill Sans MT" w:eastAsia="Times New Roman" w:hAnsi="Gill Sans MT" w:cs="Times New Roman"/>
          <w:b/>
          <w:bCs/>
          <w:sz w:val="28"/>
          <w:szCs w:val="28"/>
          <w:lang w:val="fr-BE" w:eastAsia="fr-BE"/>
        </w:rPr>
        <w:t>Ossip</w:t>
      </w:r>
      <w:proofErr w:type="spellEnd"/>
      <w:r w:rsidRPr="00CE19AB">
        <w:rPr>
          <w:rFonts w:ascii="Gill Sans MT" w:eastAsia="Times New Roman" w:hAnsi="Gill Sans MT" w:cs="Times New Roman"/>
          <w:b/>
          <w:bCs/>
          <w:sz w:val="28"/>
          <w:szCs w:val="28"/>
          <w:lang w:val="fr-BE" w:eastAsia="fr-BE"/>
        </w:rPr>
        <w:t xml:space="preserve"> Mandelstam</w:t>
      </w:r>
    </w:p>
    <w:p w14:paraId="49F0C304" w14:textId="1A1DD3C5" w:rsidR="00330566" w:rsidRPr="00330566" w:rsidRDefault="00330566"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Il arrive, en réalité, que les mots mentent. Particulièrement quand ils sont utilisés dans un but de propagande.</w:t>
      </w:r>
      <w:r w:rsidR="001F315B">
        <w:rPr>
          <w:rFonts w:ascii="Gill Sans MT" w:eastAsia="Times New Roman" w:hAnsi="Gill Sans MT" w:cs="Times New Roman"/>
          <w:lang w:val="fr-BE" w:eastAsia="fr-BE"/>
        </w:rPr>
        <w:t xml:space="preserve"> </w:t>
      </w:r>
      <w:r w:rsidRPr="00330566">
        <w:rPr>
          <w:rFonts w:ascii="Gill Sans MT" w:eastAsia="Times New Roman" w:hAnsi="Gill Sans MT" w:cs="Times New Roman"/>
          <w:lang w:val="fr-BE" w:eastAsia="fr-BE"/>
        </w:rPr>
        <w:t>Et il arrive qu’ils ne mentent pas comme dans cette épigramme (petit poème ou texte satirique) écrite en 1933 contre Staline :</w:t>
      </w:r>
    </w:p>
    <w:p w14:paraId="34764725" w14:textId="77777777" w:rsidR="00330566" w:rsidRPr="00330566" w:rsidRDefault="00330566" w:rsidP="005D1047">
      <w:pPr>
        <w:spacing w:after="120" w:line="288" w:lineRule="auto"/>
        <w:ind w:left="567"/>
        <w:jc w:val="both"/>
        <w:rPr>
          <w:rFonts w:ascii="Gill Sans MT" w:eastAsia="Times New Roman" w:hAnsi="Gill Sans MT" w:cs="Times New Roman"/>
          <w:lang w:val="fr-BE" w:eastAsia="fr-BE"/>
        </w:rPr>
      </w:pPr>
      <w:r w:rsidRPr="00330566">
        <w:rPr>
          <w:rFonts w:ascii="Gill Sans MT" w:eastAsia="Times New Roman" w:hAnsi="Gill Sans MT" w:cs="Times New Roman"/>
          <w:b/>
          <w:bCs/>
          <w:lang w:val="fr-BE" w:eastAsia="fr-BE"/>
        </w:rPr>
        <w:t>Le Montagnard du Kremlin</w:t>
      </w:r>
    </w:p>
    <w:p w14:paraId="3894365A" w14:textId="77777777" w:rsidR="00330566" w:rsidRPr="00330566" w:rsidRDefault="00330566" w:rsidP="005D1047">
      <w:pPr>
        <w:spacing w:after="120" w:line="288" w:lineRule="auto"/>
        <w:ind w:left="567"/>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Nous vivons sourds à la terre sous nos pieds</w:t>
      </w:r>
      <w:r w:rsidRPr="00330566">
        <w:rPr>
          <w:rFonts w:ascii="Gill Sans MT" w:eastAsia="Times New Roman" w:hAnsi="Gill Sans MT" w:cs="Times New Roman"/>
          <w:lang w:val="fr-BE" w:eastAsia="fr-BE"/>
        </w:rPr>
        <w:br/>
        <w:t>À dix pas personne ne discerne nos paroles.</w:t>
      </w:r>
      <w:r w:rsidRPr="00330566">
        <w:rPr>
          <w:rFonts w:ascii="Gill Sans MT" w:eastAsia="Times New Roman" w:hAnsi="Gill Sans MT" w:cs="Times New Roman"/>
          <w:lang w:val="fr-BE" w:eastAsia="fr-BE"/>
        </w:rPr>
        <w:br/>
        <w:t>On entend seulement le montagnard du Kremlin,</w:t>
      </w:r>
      <w:r w:rsidRPr="00330566">
        <w:rPr>
          <w:rFonts w:ascii="Gill Sans MT" w:eastAsia="Times New Roman" w:hAnsi="Gill Sans MT" w:cs="Times New Roman"/>
          <w:lang w:val="fr-BE" w:eastAsia="fr-BE"/>
        </w:rPr>
        <w:br/>
        <w:t>Le bourreau et l’assassin de moujiks.</w:t>
      </w:r>
      <w:r w:rsidRPr="00330566">
        <w:rPr>
          <w:rFonts w:ascii="Gill Sans MT" w:eastAsia="Times New Roman" w:hAnsi="Gill Sans MT" w:cs="Times New Roman"/>
          <w:lang w:val="fr-BE" w:eastAsia="fr-BE"/>
        </w:rPr>
        <w:br/>
        <w:t>Ses doigts sont gras comme des vers,</w:t>
      </w:r>
      <w:r w:rsidRPr="00330566">
        <w:rPr>
          <w:rFonts w:ascii="Gill Sans MT" w:eastAsia="Times New Roman" w:hAnsi="Gill Sans MT" w:cs="Times New Roman"/>
          <w:lang w:val="fr-BE" w:eastAsia="fr-BE"/>
        </w:rPr>
        <w:br/>
        <w:t>Des mots de plomb tombent de ses lèvres.</w:t>
      </w:r>
      <w:r w:rsidRPr="00330566">
        <w:rPr>
          <w:rFonts w:ascii="Gill Sans MT" w:eastAsia="Times New Roman" w:hAnsi="Gill Sans MT" w:cs="Times New Roman"/>
          <w:lang w:val="fr-BE" w:eastAsia="fr-BE"/>
        </w:rPr>
        <w:br/>
        <w:t>Sa moustache de cafard nargue,</w:t>
      </w:r>
      <w:r w:rsidRPr="00330566">
        <w:rPr>
          <w:rFonts w:ascii="Gill Sans MT" w:eastAsia="Times New Roman" w:hAnsi="Gill Sans MT" w:cs="Times New Roman"/>
          <w:lang w:val="fr-BE" w:eastAsia="fr-BE"/>
        </w:rPr>
        <w:br/>
        <w:t>Et la peau de ses bottes luit.</w:t>
      </w:r>
    </w:p>
    <w:p w14:paraId="28F5E15B" w14:textId="77777777" w:rsidR="00330566" w:rsidRPr="00330566" w:rsidRDefault="00330566" w:rsidP="005D1047">
      <w:pPr>
        <w:spacing w:after="120" w:line="288" w:lineRule="auto"/>
        <w:ind w:left="567"/>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Autour, une cohue de chefs aux cous de poulet,</w:t>
      </w:r>
      <w:r w:rsidRPr="00330566">
        <w:rPr>
          <w:rFonts w:ascii="Gill Sans MT" w:eastAsia="Times New Roman" w:hAnsi="Gill Sans MT" w:cs="Times New Roman"/>
          <w:lang w:val="fr-BE" w:eastAsia="fr-BE"/>
        </w:rPr>
        <w:br/>
        <w:t>Les sous-hommes zélés dont il joue.</w:t>
      </w:r>
      <w:r w:rsidRPr="00330566">
        <w:rPr>
          <w:rFonts w:ascii="Gill Sans MT" w:eastAsia="Times New Roman" w:hAnsi="Gill Sans MT" w:cs="Times New Roman"/>
          <w:lang w:val="fr-BE" w:eastAsia="fr-BE"/>
        </w:rPr>
        <w:br/>
        <w:t>Ils hennissent, miaulent, gémissent,</w:t>
      </w:r>
      <w:r w:rsidRPr="00330566">
        <w:rPr>
          <w:rFonts w:ascii="Gill Sans MT" w:eastAsia="Times New Roman" w:hAnsi="Gill Sans MT" w:cs="Times New Roman"/>
          <w:lang w:val="fr-BE" w:eastAsia="fr-BE"/>
        </w:rPr>
        <w:br/>
        <w:t xml:space="preserve">Lui </w:t>
      </w:r>
      <w:proofErr w:type="gramStart"/>
      <w:r w:rsidRPr="00330566">
        <w:rPr>
          <w:rFonts w:ascii="Gill Sans MT" w:eastAsia="Times New Roman" w:hAnsi="Gill Sans MT" w:cs="Times New Roman"/>
          <w:lang w:val="fr-BE" w:eastAsia="fr-BE"/>
        </w:rPr>
        <w:t>seul tempête</w:t>
      </w:r>
      <w:proofErr w:type="gramEnd"/>
      <w:r w:rsidRPr="00330566">
        <w:rPr>
          <w:rFonts w:ascii="Gill Sans MT" w:eastAsia="Times New Roman" w:hAnsi="Gill Sans MT" w:cs="Times New Roman"/>
          <w:lang w:val="fr-BE" w:eastAsia="fr-BE"/>
        </w:rPr>
        <w:t xml:space="preserve"> et désigne.</w:t>
      </w:r>
      <w:r w:rsidRPr="00330566">
        <w:rPr>
          <w:rFonts w:ascii="Gill Sans MT" w:eastAsia="Times New Roman" w:hAnsi="Gill Sans MT" w:cs="Times New Roman"/>
          <w:lang w:val="fr-BE" w:eastAsia="fr-BE"/>
        </w:rPr>
        <w:br/>
        <w:t>Comme des fers à cheval, il forge ses décrets,</w:t>
      </w:r>
      <w:r w:rsidRPr="00330566">
        <w:rPr>
          <w:rFonts w:ascii="Gill Sans MT" w:eastAsia="Times New Roman" w:hAnsi="Gill Sans MT" w:cs="Times New Roman"/>
          <w:lang w:val="fr-BE" w:eastAsia="fr-BE"/>
        </w:rPr>
        <w:br/>
        <w:t>Qu’il jette à la tête, à l’œil, à l’aine.</w:t>
      </w:r>
      <w:r w:rsidRPr="00330566">
        <w:rPr>
          <w:rFonts w:ascii="Gill Sans MT" w:eastAsia="Times New Roman" w:hAnsi="Gill Sans MT" w:cs="Times New Roman"/>
          <w:lang w:val="fr-BE" w:eastAsia="fr-BE"/>
        </w:rPr>
        <w:br/>
        <w:t>Chaque mise à mort est une fête,</w:t>
      </w:r>
      <w:r w:rsidRPr="00330566">
        <w:rPr>
          <w:rFonts w:ascii="Gill Sans MT" w:eastAsia="Times New Roman" w:hAnsi="Gill Sans MT" w:cs="Times New Roman"/>
          <w:lang w:val="fr-BE" w:eastAsia="fr-BE"/>
        </w:rPr>
        <w:br/>
        <w:t>Et vaste est l’appétit de l’Ossète.</w:t>
      </w:r>
    </w:p>
    <w:p w14:paraId="7BD31E8C" w14:textId="77777777" w:rsidR="00330566" w:rsidRPr="00330566" w:rsidRDefault="00330566"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 xml:space="preserve">(moujiks : paysans - l’Ossète : Staline, voir cette </w:t>
      </w:r>
      <w:hyperlink r:id="rId19" w:tgtFrame="_blank" w:history="1">
        <w:r w:rsidRPr="00330566">
          <w:rPr>
            <w:rFonts w:ascii="Gill Sans MT" w:eastAsia="Times New Roman" w:hAnsi="Gill Sans MT" w:cs="Times New Roman"/>
            <w:color w:val="0000FF"/>
            <w:u w:val="single"/>
            <w:lang w:val="fr-BE" w:eastAsia="fr-BE"/>
          </w:rPr>
          <w:t>page</w:t>
        </w:r>
      </w:hyperlink>
      <w:r w:rsidRPr="00330566">
        <w:rPr>
          <w:rFonts w:ascii="Gill Sans MT" w:eastAsia="Times New Roman" w:hAnsi="Gill Sans MT" w:cs="Times New Roman"/>
          <w:lang w:val="fr-BE" w:eastAsia="fr-BE"/>
        </w:rPr>
        <w:t>)</w:t>
      </w:r>
    </w:p>
    <w:p w14:paraId="6D47CD6E" w14:textId="1DA2207E" w:rsidR="00330566" w:rsidRDefault="00330566"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lang w:val="fr-BE" w:eastAsia="fr-BE"/>
        </w:rPr>
        <w:t xml:space="preserve">L’auteur de ce poème contre Staline, </w:t>
      </w:r>
      <w:hyperlink r:id="rId20" w:tgtFrame="_blank" w:history="1">
        <w:proofErr w:type="spellStart"/>
        <w:r w:rsidRPr="00330566">
          <w:rPr>
            <w:rFonts w:ascii="Gill Sans MT" w:eastAsia="Times New Roman" w:hAnsi="Gill Sans MT" w:cs="Times New Roman"/>
            <w:color w:val="0000FF"/>
            <w:u w:val="single"/>
            <w:lang w:val="fr-BE" w:eastAsia="fr-BE"/>
          </w:rPr>
          <w:t>Ossip</w:t>
        </w:r>
        <w:proofErr w:type="spellEnd"/>
        <w:r w:rsidRPr="00330566">
          <w:rPr>
            <w:rFonts w:ascii="Gill Sans MT" w:eastAsia="Times New Roman" w:hAnsi="Gill Sans MT" w:cs="Times New Roman"/>
            <w:color w:val="0000FF"/>
            <w:u w:val="single"/>
            <w:lang w:val="fr-BE" w:eastAsia="fr-BE"/>
          </w:rPr>
          <w:t xml:space="preserve"> Mandelstam</w:t>
        </w:r>
      </w:hyperlink>
      <w:r w:rsidRPr="00330566">
        <w:rPr>
          <w:rFonts w:ascii="Gill Sans MT" w:eastAsia="Times New Roman" w:hAnsi="Gill Sans MT" w:cs="Times New Roman"/>
          <w:lang w:val="fr-BE" w:eastAsia="fr-BE"/>
        </w:rPr>
        <w:t>, est arrêté une première fois en 1934 pour avoir écrit ce poème. Il est exilé jusqu’en 1937 puis condamné lors des Grandes Purges de 1938. Il est condamné à 5 ans de travaux forcés et il meurt de faim et de froid dans un camp de transit près de Vladivostok aux portes du goulag de la Kolyma, sa destination finale.</w:t>
      </w:r>
    </w:p>
    <w:p w14:paraId="7EC62552" w14:textId="77777777" w:rsidR="00CE19AB" w:rsidRPr="00CE19AB" w:rsidRDefault="00CE19AB" w:rsidP="005D1047">
      <w:pPr>
        <w:spacing w:after="120" w:line="288" w:lineRule="auto"/>
        <w:jc w:val="both"/>
        <w:outlineLvl w:val="3"/>
        <w:rPr>
          <w:rFonts w:ascii="Gill Sans MT" w:eastAsia="Times New Roman" w:hAnsi="Gill Sans MT" w:cs="Times New Roman"/>
          <w:b/>
          <w:bCs/>
          <w:sz w:val="24"/>
          <w:szCs w:val="24"/>
          <w:lang w:val="fr-BE" w:eastAsia="fr-BE"/>
        </w:rPr>
      </w:pPr>
      <w:r w:rsidRPr="00CE19AB">
        <w:rPr>
          <w:rFonts w:ascii="Gill Sans MT" w:eastAsia="Times New Roman" w:hAnsi="Gill Sans MT" w:cs="Times New Roman"/>
          <w:b/>
          <w:bCs/>
          <w:sz w:val="24"/>
          <w:szCs w:val="24"/>
          <w:lang w:val="fr-BE" w:eastAsia="fr-BE"/>
        </w:rPr>
        <w:t>Réalisme socialiste :</w:t>
      </w:r>
    </w:p>
    <w:p w14:paraId="1292AB42" w14:textId="77777777" w:rsidR="00CE19AB" w:rsidRPr="00330566" w:rsidRDefault="00CE19AB" w:rsidP="005D1047">
      <w:pPr>
        <w:spacing w:after="120" w:line="288" w:lineRule="auto"/>
        <w:jc w:val="both"/>
        <w:rPr>
          <w:rFonts w:ascii="Gill Sans MT" w:eastAsia="Times New Roman" w:hAnsi="Gill Sans MT" w:cs="Times New Roman"/>
          <w:lang w:val="fr-BE" w:eastAsia="fr-BE"/>
        </w:rPr>
      </w:pPr>
      <w:r w:rsidRPr="00330566">
        <w:rPr>
          <w:rFonts w:ascii="Gill Sans MT" w:eastAsia="Times New Roman" w:hAnsi="Gill Sans MT" w:cs="Times New Roman"/>
          <w:noProof/>
          <w:color w:val="0000FF"/>
          <w:lang w:val="fr-BE" w:eastAsia="fr-BE"/>
        </w:rPr>
        <w:drawing>
          <wp:inline distT="0" distB="0" distL="0" distR="0" wp14:anchorId="1FC0CF2E" wp14:editId="42D8E723">
            <wp:extent cx="1428750" cy="1428750"/>
            <wp:effectExtent l="0" t="0" r="0" b="0"/>
            <wp:docPr id="15" name="Image 15">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330566">
        <w:rPr>
          <w:rFonts w:ascii="Gill Sans MT" w:eastAsia="Times New Roman" w:hAnsi="Gill Sans MT" w:cs="Times New Roman"/>
          <w:noProof/>
          <w:color w:val="0000FF"/>
          <w:lang w:val="fr-BE" w:eastAsia="fr-BE"/>
        </w:rPr>
        <w:drawing>
          <wp:inline distT="0" distB="0" distL="0" distR="0" wp14:anchorId="1627F1E0" wp14:editId="1576CEC8">
            <wp:extent cx="1428750" cy="1428750"/>
            <wp:effectExtent l="0" t="0" r="0" b="0"/>
            <wp:docPr id="16" name="Image 16" descr="Une image contenant foule&#10;&#10;Description générée automatiquement">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foule&#10;&#10;Description générée automatiquement">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330566">
        <w:rPr>
          <w:rFonts w:ascii="Gill Sans MT" w:eastAsia="Times New Roman" w:hAnsi="Gill Sans MT" w:cs="Times New Roman"/>
          <w:noProof/>
          <w:color w:val="0000FF"/>
          <w:lang w:val="fr-BE" w:eastAsia="fr-BE"/>
        </w:rPr>
        <w:drawing>
          <wp:inline distT="0" distB="0" distL="0" distR="0" wp14:anchorId="09E78F2C" wp14:editId="136C4D86">
            <wp:extent cx="1428750" cy="1428750"/>
            <wp:effectExtent l="0" t="0" r="0" b="0"/>
            <wp:docPr id="17" name="Image 17" descr="Une image contenant texte, personne, groupe, pose&#10;&#10;Description générée automatiquement">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texte, personne, groupe, pose&#10;&#10;Description générée automatiquement">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330566">
        <w:rPr>
          <w:rFonts w:ascii="Gill Sans MT" w:eastAsia="Times New Roman" w:hAnsi="Gill Sans MT" w:cs="Times New Roman"/>
          <w:noProof/>
          <w:color w:val="0000FF"/>
          <w:lang w:val="fr-BE" w:eastAsia="fr-BE"/>
        </w:rPr>
        <w:drawing>
          <wp:inline distT="0" distB="0" distL="0" distR="0" wp14:anchorId="3CE6CC8C" wp14:editId="7D41D98B">
            <wp:extent cx="1428750" cy="1428750"/>
            <wp:effectExtent l="0" t="0" r="0" b="0"/>
            <wp:docPr id="18" name="Image 18">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FC54A74" w14:textId="77777777" w:rsidR="00CE19AB" w:rsidRPr="00330566" w:rsidRDefault="00CE19AB" w:rsidP="005D1047">
      <w:pPr>
        <w:spacing w:after="120" w:line="288" w:lineRule="auto"/>
        <w:jc w:val="both"/>
        <w:rPr>
          <w:rFonts w:ascii="Gill Sans MT" w:eastAsia="Times New Roman" w:hAnsi="Gill Sans MT" w:cs="Times New Roman"/>
          <w:lang w:val="fr-BE" w:eastAsia="fr-BE"/>
        </w:rPr>
      </w:pPr>
    </w:p>
    <w:p w14:paraId="59488B51" w14:textId="77777777" w:rsidR="00330566" w:rsidRPr="00330566" w:rsidRDefault="00330566" w:rsidP="005D1047">
      <w:pPr>
        <w:spacing w:after="120" w:line="288" w:lineRule="auto"/>
        <w:jc w:val="both"/>
        <w:rPr>
          <w:rFonts w:ascii="Gill Sans MT" w:hAnsi="Gill Sans MT"/>
          <w:lang w:val="fr-BE"/>
        </w:rPr>
      </w:pPr>
    </w:p>
    <w:sectPr w:rsidR="00330566" w:rsidRPr="00330566" w:rsidSect="00CE19A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9EA07" w14:textId="77777777" w:rsidR="005A172A" w:rsidRDefault="005A172A" w:rsidP="00330566">
      <w:pPr>
        <w:spacing w:after="0" w:line="240" w:lineRule="auto"/>
      </w:pPr>
      <w:r>
        <w:separator/>
      </w:r>
    </w:p>
  </w:endnote>
  <w:endnote w:type="continuationSeparator" w:id="0">
    <w:p w14:paraId="06CDF3C1" w14:textId="77777777" w:rsidR="005A172A" w:rsidRDefault="005A172A" w:rsidP="0033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A0F3" w14:textId="77777777" w:rsidR="00D66A1C" w:rsidRDefault="00D66A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720F" w14:textId="726C2105" w:rsidR="00330566" w:rsidRPr="00330566" w:rsidRDefault="00330566">
    <w:pPr>
      <w:pStyle w:val="Pieddepage"/>
      <w:jc w:val="right"/>
      <w:rPr>
        <w:rFonts w:ascii="Gill Sans MT" w:hAnsi="Gill Sans MT"/>
        <w:sz w:val="20"/>
        <w:szCs w:val="20"/>
      </w:rPr>
    </w:pPr>
    <w:r w:rsidRPr="00330566">
      <w:rPr>
        <w:rFonts w:ascii="Gill Sans MT" w:hAnsi="Gill Sans MT"/>
        <w:sz w:val="20"/>
        <w:szCs w:val="20"/>
      </w:rPr>
      <w:t>Art et propagande</w:t>
    </w:r>
    <w:r w:rsidR="00D66A1C">
      <w:rPr>
        <w:rFonts w:ascii="Gill Sans MT" w:hAnsi="Gill Sans MT"/>
        <w:sz w:val="20"/>
        <w:szCs w:val="20"/>
      </w:rPr>
      <w:t> </w:t>
    </w:r>
    <w:r w:rsidRPr="00330566">
      <w:rPr>
        <w:rFonts w:ascii="Gill Sans MT" w:hAnsi="Gill Sans MT"/>
        <w:sz w:val="20"/>
        <w:szCs w:val="20"/>
      </w:rPr>
      <w:t xml:space="preserve">: portrait de Staline par Picasso </w:t>
    </w:r>
    <w:sdt>
      <w:sdtPr>
        <w:rPr>
          <w:rFonts w:ascii="Gill Sans MT" w:hAnsi="Gill Sans MT"/>
          <w:sz w:val="20"/>
          <w:szCs w:val="20"/>
        </w:rPr>
        <w:id w:val="-895808872"/>
        <w:docPartObj>
          <w:docPartGallery w:val="Page Numbers (Bottom of Page)"/>
          <w:docPartUnique/>
        </w:docPartObj>
      </w:sdtPr>
      <w:sdtContent>
        <w:r w:rsidRPr="00330566">
          <w:rPr>
            <w:rFonts w:ascii="Gill Sans MT" w:hAnsi="Gill Sans MT"/>
            <w:sz w:val="20"/>
            <w:szCs w:val="20"/>
          </w:rPr>
          <w:fldChar w:fldCharType="begin"/>
        </w:r>
        <w:r w:rsidRPr="00330566">
          <w:rPr>
            <w:rFonts w:ascii="Gill Sans MT" w:hAnsi="Gill Sans MT"/>
            <w:sz w:val="20"/>
            <w:szCs w:val="20"/>
          </w:rPr>
          <w:instrText>PAGE   \* MERGEFORMAT</w:instrText>
        </w:r>
        <w:r w:rsidRPr="00330566">
          <w:rPr>
            <w:rFonts w:ascii="Gill Sans MT" w:hAnsi="Gill Sans MT"/>
            <w:sz w:val="20"/>
            <w:szCs w:val="20"/>
          </w:rPr>
          <w:fldChar w:fldCharType="separate"/>
        </w:r>
        <w:r w:rsidRPr="00330566">
          <w:rPr>
            <w:rFonts w:ascii="Gill Sans MT" w:hAnsi="Gill Sans MT"/>
            <w:sz w:val="20"/>
            <w:szCs w:val="20"/>
          </w:rPr>
          <w:t>2</w:t>
        </w:r>
        <w:r w:rsidRPr="00330566">
          <w:rPr>
            <w:rFonts w:ascii="Gill Sans MT" w:hAnsi="Gill Sans MT"/>
            <w:sz w:val="20"/>
            <w:szCs w:val="20"/>
          </w:rPr>
          <w:fldChar w:fldCharType="end"/>
        </w:r>
      </w:sdtContent>
    </w:sdt>
  </w:p>
  <w:p w14:paraId="4E24FB14" w14:textId="77777777" w:rsidR="00330566" w:rsidRDefault="003305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CF1F" w14:textId="77777777" w:rsidR="00D66A1C" w:rsidRDefault="00D66A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BFC3" w14:textId="77777777" w:rsidR="005A172A" w:rsidRDefault="005A172A" w:rsidP="00330566">
      <w:pPr>
        <w:spacing w:after="0" w:line="240" w:lineRule="auto"/>
      </w:pPr>
      <w:r>
        <w:separator/>
      </w:r>
    </w:p>
  </w:footnote>
  <w:footnote w:type="continuationSeparator" w:id="0">
    <w:p w14:paraId="788BEEAC" w14:textId="77777777" w:rsidR="005A172A" w:rsidRDefault="005A172A" w:rsidP="00330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1FB6" w14:textId="77777777" w:rsidR="00D66A1C" w:rsidRDefault="00D66A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EDCC" w14:textId="77777777" w:rsidR="00D66A1C" w:rsidRDefault="00D66A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03DF" w14:textId="77777777" w:rsidR="00D66A1C" w:rsidRDefault="00D66A1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66"/>
    <w:rsid w:val="000105F4"/>
    <w:rsid w:val="00163F15"/>
    <w:rsid w:val="001F315B"/>
    <w:rsid w:val="00330566"/>
    <w:rsid w:val="00392427"/>
    <w:rsid w:val="004870EF"/>
    <w:rsid w:val="00571CC0"/>
    <w:rsid w:val="005A172A"/>
    <w:rsid w:val="005D1047"/>
    <w:rsid w:val="00662241"/>
    <w:rsid w:val="007B0028"/>
    <w:rsid w:val="00856054"/>
    <w:rsid w:val="00AB192E"/>
    <w:rsid w:val="00CE19AB"/>
    <w:rsid w:val="00D66A1C"/>
    <w:rsid w:val="00D83F8F"/>
    <w:rsid w:val="00E034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7F1C4"/>
  <w15:chartTrackingRefBased/>
  <w15:docId w15:val="{51E3C2E5-BE61-4041-A042-C6840DF1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30566"/>
    <w:pPr>
      <w:tabs>
        <w:tab w:val="center" w:pos="4536"/>
        <w:tab w:val="right" w:pos="9072"/>
      </w:tabs>
      <w:spacing w:after="0" w:line="240" w:lineRule="auto"/>
    </w:pPr>
  </w:style>
  <w:style w:type="character" w:customStyle="1" w:styleId="En-tteCar">
    <w:name w:val="En-tête Car"/>
    <w:basedOn w:val="Policepardfaut"/>
    <w:link w:val="En-tte"/>
    <w:uiPriority w:val="99"/>
    <w:rsid w:val="00330566"/>
    <w:rPr>
      <w:lang w:val="fr-FR"/>
    </w:rPr>
  </w:style>
  <w:style w:type="paragraph" w:styleId="Pieddepage">
    <w:name w:val="footer"/>
    <w:basedOn w:val="Normal"/>
    <w:link w:val="PieddepageCar"/>
    <w:uiPriority w:val="99"/>
    <w:unhideWhenUsed/>
    <w:rsid w:val="003305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0566"/>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8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hyperlink" Target="http://www.dallenogare.biz/fr4/wp-content/uploads/2020/11/Capture-de&#769;cran-2019-05-23-a&#768;-10.46.01.png"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hyperlink" Target="http://www.dallenogare.biz/fr4/wp-content/uploads/2020/11/realisme_socialiste_03.jpg" TargetMode="Externa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hyperlink" Target="https://fr.rbth.com/art/84130-poete-russe-ossip-mandelsta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humanite.fr/" TargetMode="External"/><Relationship Id="rId11" Type="http://schemas.openxmlformats.org/officeDocument/2006/relationships/hyperlink" Target="http://www.dallenogare.biz/fr4/wp-content/uploads/2020/11/837154.jpg" TargetMode="External"/><Relationship Id="rId24" Type="http://schemas.openxmlformats.org/officeDocument/2006/relationships/image" Target="media/image7.jpeg"/><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www.dallenogare.biz/fr4/wp-content/uploads/2020/11/realisme_socialiste_01.jpg" TargetMode="External"/><Relationship Id="rId28"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https://www.courrierinternational.com/article/2008/09/25/staline-l-ossete"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hyperlink" Target="http://www.dallenogare.biz/fr4/wp-content/uploads/2020/11/realisme_socialiste_16.jpg"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1341</Words>
  <Characters>7381</Characters>
  <Application>Microsoft Office Word</Application>
  <DocSecurity>0</DocSecurity>
  <Lines>61</Lines>
  <Paragraphs>17</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Mort du Grand Staline, le "Petit père des peuples" : l’affaire du dessin de Pica</vt:lpstr>
      <vt:lpstr>        Culte de la personnalité : l’Ode à Staline de Paul Éluard</vt:lpstr>
      <vt:lpstr>        Quand les mots ne mentent pas : une épigramme d’Ossip Mandelstam</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HONET</dc:creator>
  <cp:keywords/>
  <dc:description/>
  <cp:lastModifiedBy>Pierre-Yves HONET</cp:lastModifiedBy>
  <cp:revision>6</cp:revision>
  <dcterms:created xsi:type="dcterms:W3CDTF">2020-11-28T12:51:00Z</dcterms:created>
  <dcterms:modified xsi:type="dcterms:W3CDTF">2023-03-21T07:50:00Z</dcterms:modified>
</cp:coreProperties>
</file>