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419B" w14:textId="77777777" w:rsidR="007A3FAD" w:rsidRPr="0019573C" w:rsidRDefault="007A3FAD" w:rsidP="0019573C">
      <w:pPr>
        <w:spacing w:line="480" w:lineRule="auto"/>
        <w:rPr>
          <w:rFonts w:ascii="Gill Sans MT" w:hAnsi="Gill Sans MT"/>
          <w:sz w:val="36"/>
          <w:szCs w:val="36"/>
          <w:lang w:val="fr-FR"/>
        </w:rPr>
      </w:pPr>
      <w:proofErr w:type="spellStart"/>
      <w:r w:rsidRPr="0019573C">
        <w:rPr>
          <w:rFonts w:ascii="Gill Sans MT" w:hAnsi="Gill Sans MT"/>
          <w:b/>
          <w:bCs/>
          <w:sz w:val="40"/>
          <w:szCs w:val="40"/>
          <w:lang w:val="fr-FR"/>
        </w:rPr>
        <w:t>Tiktok</w:t>
      </w:r>
      <w:proofErr w:type="spellEnd"/>
      <w:r w:rsidRPr="0019573C">
        <w:rPr>
          <w:rFonts w:ascii="Gill Sans MT" w:hAnsi="Gill Sans MT"/>
          <w:b/>
          <w:bCs/>
          <w:sz w:val="40"/>
          <w:szCs w:val="40"/>
          <w:lang w:val="fr-FR"/>
        </w:rPr>
        <w:t> : il est l’heure de se réveiller</w:t>
      </w:r>
      <w:r w:rsidRPr="0019573C">
        <w:rPr>
          <w:rFonts w:ascii="Gill Sans MT" w:hAnsi="Gill Sans MT"/>
          <w:sz w:val="40"/>
          <w:szCs w:val="40"/>
          <w:lang w:val="fr-FR"/>
        </w:rPr>
        <w:t xml:space="preserve"> </w:t>
      </w:r>
    </w:p>
    <w:p w14:paraId="1492EAF5" w14:textId="7CCC835D" w:rsidR="004E488E" w:rsidRPr="0019573C" w:rsidRDefault="007A3FAD" w:rsidP="0019573C">
      <w:pPr>
        <w:spacing w:line="480" w:lineRule="auto"/>
        <w:rPr>
          <w:rFonts w:ascii="Gill Sans MT" w:hAnsi="Gill Sans MT"/>
          <w:sz w:val="32"/>
          <w:szCs w:val="32"/>
          <w:lang w:val="fr-FR"/>
        </w:rPr>
      </w:pPr>
      <w:r w:rsidRPr="0019573C">
        <w:rPr>
          <w:rFonts w:ascii="Gill Sans MT" w:hAnsi="Gill Sans MT"/>
          <w:sz w:val="32"/>
          <w:szCs w:val="32"/>
          <w:lang w:val="fr-FR"/>
        </w:rPr>
        <w:t>(</w:t>
      </w:r>
      <w:proofErr w:type="gramStart"/>
      <w:r w:rsidRPr="0019573C">
        <w:rPr>
          <w:rFonts w:ascii="Gill Sans MT" w:hAnsi="Gill Sans MT"/>
          <w:sz w:val="32"/>
          <w:szCs w:val="32"/>
          <w:lang w:val="fr-FR"/>
        </w:rPr>
        <w:t>édito</w:t>
      </w:r>
      <w:proofErr w:type="gramEnd"/>
      <w:r w:rsidRPr="0019573C">
        <w:rPr>
          <w:rFonts w:ascii="Gill Sans MT" w:hAnsi="Gill Sans MT"/>
          <w:sz w:val="32"/>
          <w:szCs w:val="32"/>
          <w:lang w:val="fr-FR"/>
        </w:rPr>
        <w:t xml:space="preserve"> du Soir du 11 mars par Philippe </w:t>
      </w:r>
      <w:proofErr w:type="spellStart"/>
      <w:r w:rsidRPr="0019573C">
        <w:rPr>
          <w:rFonts w:ascii="Gill Sans MT" w:hAnsi="Gill Sans MT"/>
          <w:sz w:val="32"/>
          <w:szCs w:val="32"/>
          <w:lang w:val="fr-FR"/>
        </w:rPr>
        <w:t>Laloux</w:t>
      </w:r>
      <w:proofErr w:type="spellEnd"/>
      <w:r w:rsidRPr="0019573C">
        <w:rPr>
          <w:rFonts w:ascii="Gill Sans MT" w:hAnsi="Gill Sans MT"/>
          <w:sz w:val="32"/>
          <w:szCs w:val="32"/>
          <w:lang w:val="fr-FR"/>
        </w:rPr>
        <w:t>)</w:t>
      </w:r>
    </w:p>
    <w:p w14:paraId="4CD87F7F" w14:textId="28A00D85" w:rsidR="007A3FAD" w:rsidRPr="0019573C" w:rsidRDefault="007A3FAD" w:rsidP="0019573C">
      <w:pPr>
        <w:spacing w:line="480" w:lineRule="auto"/>
        <w:rPr>
          <w:rFonts w:ascii="Gill Sans MT" w:hAnsi="Gill Sans MT"/>
          <w:sz w:val="32"/>
          <w:szCs w:val="32"/>
          <w:lang w:val="fr-FR"/>
        </w:rPr>
      </w:pPr>
    </w:p>
    <w:p w14:paraId="1F336DC0" w14:textId="792410F3" w:rsidR="007A3FAD" w:rsidRPr="0019573C" w:rsidRDefault="007A3FAD" w:rsidP="0019573C">
      <w:pPr>
        <w:spacing w:line="480" w:lineRule="auto"/>
        <w:rPr>
          <w:rFonts w:ascii="Gill Sans MT" w:hAnsi="Gill Sans MT"/>
          <w:b/>
          <w:bCs/>
          <w:sz w:val="36"/>
          <w:szCs w:val="36"/>
          <w:lang w:val="fr-FR"/>
        </w:rPr>
      </w:pPr>
      <w:r w:rsidRPr="0019573C">
        <w:rPr>
          <w:rFonts w:ascii="Gill Sans MT" w:hAnsi="Gill Sans MT"/>
          <w:b/>
          <w:bCs/>
          <w:sz w:val="36"/>
          <w:szCs w:val="36"/>
          <w:lang w:val="fr-FR"/>
        </w:rPr>
        <w:t>Résumé 1 :</w:t>
      </w:r>
    </w:p>
    <w:p w14:paraId="77AB37DB" w14:textId="1D155C8F" w:rsidR="007A3FAD" w:rsidRPr="0019573C" w:rsidRDefault="00785AC0" w:rsidP="0019573C">
      <w:pPr>
        <w:spacing w:line="480" w:lineRule="auto"/>
        <w:rPr>
          <w:rFonts w:ascii="Gill Sans MT" w:hAnsi="Gill Sans MT"/>
          <w:sz w:val="32"/>
          <w:szCs w:val="32"/>
          <w:lang w:val="fr-FR"/>
        </w:rPr>
      </w:pPr>
      <w:r w:rsidRPr="0019573C">
        <w:rPr>
          <w:rFonts w:ascii="Gill Sans MT" w:hAnsi="Gill Sans MT"/>
          <w:sz w:val="32"/>
          <w:szCs w:val="32"/>
          <w:lang w:val="fr-FR"/>
        </w:rPr>
        <w:t>Interdire</w:t>
      </w:r>
      <w:r w:rsidR="007A3FAD" w:rsidRPr="0019573C">
        <w:rPr>
          <w:rFonts w:ascii="Gill Sans MT" w:hAnsi="Gill Sans MT"/>
          <w:sz w:val="32"/>
          <w:szCs w:val="32"/>
          <w:lang w:val="fr-FR"/>
        </w:rPr>
        <w:t xml:space="preserve"> </w:t>
      </w:r>
      <w:proofErr w:type="spellStart"/>
      <w:r w:rsidR="007A3FAD" w:rsidRPr="0019573C">
        <w:rPr>
          <w:rFonts w:ascii="Gill Sans MT" w:hAnsi="Gill Sans MT"/>
          <w:sz w:val="32"/>
          <w:szCs w:val="32"/>
          <w:lang w:val="fr-FR"/>
        </w:rPr>
        <w:t>TikTok</w:t>
      </w:r>
      <w:proofErr w:type="spellEnd"/>
      <w:r w:rsidR="007A3FAD" w:rsidRPr="0019573C">
        <w:rPr>
          <w:rFonts w:ascii="Gill Sans MT" w:hAnsi="Gill Sans MT"/>
          <w:sz w:val="32"/>
          <w:szCs w:val="32"/>
          <w:lang w:val="fr-FR"/>
        </w:rPr>
        <w:t xml:space="preserve">, vu son influence dangereuse, est </w:t>
      </w:r>
      <w:r w:rsidR="00CA03E2" w:rsidRPr="0019573C">
        <w:rPr>
          <w:rFonts w:ascii="Gill Sans MT" w:hAnsi="Gill Sans MT"/>
          <w:sz w:val="32"/>
          <w:szCs w:val="32"/>
          <w:lang w:val="fr-FR"/>
        </w:rPr>
        <w:t>bon</w:t>
      </w:r>
      <w:r w:rsidRPr="0019573C">
        <w:rPr>
          <w:rFonts w:ascii="Gill Sans MT" w:hAnsi="Gill Sans MT"/>
          <w:sz w:val="32"/>
          <w:szCs w:val="32"/>
          <w:lang w:val="fr-FR"/>
        </w:rPr>
        <w:t xml:space="preserve"> pour </w:t>
      </w:r>
      <w:r w:rsidR="00231617" w:rsidRPr="0019573C">
        <w:rPr>
          <w:rFonts w:ascii="Gill Sans MT" w:hAnsi="Gill Sans MT"/>
          <w:sz w:val="32"/>
          <w:szCs w:val="32"/>
          <w:lang w:val="fr-FR"/>
        </w:rPr>
        <w:t>être libre et réfléchir</w:t>
      </w:r>
      <w:r w:rsidR="007A3FAD" w:rsidRPr="0019573C">
        <w:rPr>
          <w:rFonts w:ascii="Gill Sans MT" w:hAnsi="Gill Sans MT"/>
          <w:sz w:val="32"/>
          <w:szCs w:val="32"/>
          <w:lang w:val="fr-FR"/>
        </w:rPr>
        <w:t xml:space="preserve">, mais les entreprises capitalistes Google, Facebook et autres sont </w:t>
      </w:r>
      <w:r w:rsidR="00034C9E" w:rsidRPr="0019573C">
        <w:rPr>
          <w:rFonts w:ascii="Gill Sans MT" w:hAnsi="Gill Sans MT"/>
          <w:sz w:val="32"/>
          <w:szCs w:val="32"/>
          <w:lang w:val="fr-FR"/>
        </w:rPr>
        <w:t xml:space="preserve">tout </w:t>
      </w:r>
      <w:r w:rsidR="007A3FAD" w:rsidRPr="0019573C">
        <w:rPr>
          <w:rFonts w:ascii="Gill Sans MT" w:hAnsi="Gill Sans MT"/>
          <w:sz w:val="32"/>
          <w:szCs w:val="32"/>
          <w:lang w:val="fr-FR"/>
        </w:rPr>
        <w:t>aussi dangereuses. (25 mots)</w:t>
      </w:r>
    </w:p>
    <w:p w14:paraId="26378E5D" w14:textId="16F7956E" w:rsidR="007A3FAD" w:rsidRPr="0019573C" w:rsidRDefault="007A3FAD" w:rsidP="0019573C">
      <w:pPr>
        <w:spacing w:line="480" w:lineRule="auto"/>
        <w:rPr>
          <w:rFonts w:ascii="Gill Sans MT" w:hAnsi="Gill Sans MT"/>
          <w:b/>
          <w:bCs/>
          <w:sz w:val="36"/>
          <w:szCs w:val="36"/>
          <w:lang w:val="fr-FR"/>
        </w:rPr>
      </w:pPr>
      <w:r w:rsidRPr="0019573C">
        <w:rPr>
          <w:rFonts w:ascii="Gill Sans MT" w:hAnsi="Gill Sans MT"/>
          <w:b/>
          <w:bCs/>
          <w:sz w:val="36"/>
          <w:szCs w:val="36"/>
          <w:lang w:val="fr-FR"/>
        </w:rPr>
        <w:t>Résumé 2</w:t>
      </w:r>
      <w:r w:rsidR="00E61AE2" w:rsidRPr="0019573C">
        <w:rPr>
          <w:rFonts w:ascii="Gill Sans MT" w:hAnsi="Gill Sans MT"/>
          <w:b/>
          <w:bCs/>
          <w:sz w:val="36"/>
          <w:szCs w:val="36"/>
          <w:lang w:val="fr-FR"/>
        </w:rPr>
        <w:t> :</w:t>
      </w:r>
    </w:p>
    <w:p w14:paraId="332C47D2" w14:textId="503E7CDA" w:rsidR="00E61AE2" w:rsidRPr="0019573C" w:rsidRDefault="00D46544" w:rsidP="0019573C">
      <w:pPr>
        <w:spacing w:line="480" w:lineRule="auto"/>
        <w:rPr>
          <w:rFonts w:ascii="Gill Sans MT" w:hAnsi="Gill Sans MT"/>
          <w:sz w:val="32"/>
          <w:szCs w:val="32"/>
          <w:lang w:val="fr-FR"/>
        </w:rPr>
      </w:pPr>
      <w:r w:rsidRPr="0019573C">
        <w:rPr>
          <w:rFonts w:ascii="Gill Sans MT" w:hAnsi="Gill Sans MT"/>
          <w:sz w:val="32"/>
          <w:szCs w:val="32"/>
          <w:lang w:val="fr-FR"/>
        </w:rPr>
        <w:t>Interdire</w:t>
      </w:r>
      <w:r w:rsidR="00E61AE2" w:rsidRPr="0019573C">
        <w:rPr>
          <w:rFonts w:ascii="Gill Sans MT" w:hAnsi="Gill Sans MT"/>
          <w:sz w:val="32"/>
          <w:szCs w:val="32"/>
          <w:lang w:val="fr-FR"/>
        </w:rPr>
        <w:t xml:space="preserve"> </w:t>
      </w:r>
      <w:proofErr w:type="spellStart"/>
      <w:r w:rsidR="00E61AE2" w:rsidRPr="0019573C">
        <w:rPr>
          <w:rFonts w:ascii="Gill Sans MT" w:hAnsi="Gill Sans MT"/>
          <w:sz w:val="32"/>
          <w:szCs w:val="32"/>
          <w:lang w:val="fr-FR"/>
        </w:rPr>
        <w:t>TikTok</w:t>
      </w:r>
      <w:proofErr w:type="spellEnd"/>
      <w:r w:rsidR="00E61AE2" w:rsidRPr="0019573C">
        <w:rPr>
          <w:rFonts w:ascii="Gill Sans MT" w:hAnsi="Gill Sans MT"/>
          <w:sz w:val="32"/>
          <w:szCs w:val="32"/>
          <w:lang w:val="fr-FR"/>
        </w:rPr>
        <w:t xml:space="preserve">, vu son influence </w:t>
      </w:r>
      <w:r w:rsidR="006645D5" w:rsidRPr="0019573C">
        <w:rPr>
          <w:rFonts w:ascii="Gill Sans MT" w:hAnsi="Gill Sans MT"/>
          <w:sz w:val="32"/>
          <w:szCs w:val="32"/>
          <w:lang w:val="fr-FR"/>
        </w:rPr>
        <w:t>abêtissante</w:t>
      </w:r>
      <w:r w:rsidR="00E61AE2" w:rsidRPr="0019573C">
        <w:rPr>
          <w:rFonts w:ascii="Gill Sans MT" w:hAnsi="Gill Sans MT"/>
          <w:sz w:val="32"/>
          <w:szCs w:val="32"/>
          <w:lang w:val="fr-FR"/>
        </w:rPr>
        <w:t>, la dépendance qu’</w:t>
      </w:r>
      <w:r w:rsidR="006645D5" w:rsidRPr="0019573C">
        <w:rPr>
          <w:rFonts w:ascii="Gill Sans MT" w:hAnsi="Gill Sans MT"/>
          <w:sz w:val="32"/>
          <w:szCs w:val="32"/>
          <w:lang w:val="fr-FR"/>
        </w:rPr>
        <w:t>il entraîne et son lien avec l’État chinois</w:t>
      </w:r>
      <w:r w:rsidR="00863A7D" w:rsidRPr="0019573C">
        <w:rPr>
          <w:rFonts w:ascii="Gill Sans MT" w:hAnsi="Gill Sans MT"/>
          <w:sz w:val="32"/>
          <w:szCs w:val="32"/>
          <w:lang w:val="fr-FR"/>
        </w:rPr>
        <w:t>, est une chance</w:t>
      </w:r>
      <w:r w:rsidRPr="0019573C">
        <w:rPr>
          <w:rFonts w:ascii="Gill Sans MT" w:hAnsi="Gill Sans MT"/>
          <w:sz w:val="32"/>
          <w:szCs w:val="32"/>
          <w:lang w:val="fr-FR"/>
        </w:rPr>
        <w:t xml:space="preserve"> pour </w:t>
      </w:r>
      <w:r w:rsidR="00231617" w:rsidRPr="0019573C">
        <w:rPr>
          <w:rFonts w:ascii="Gill Sans MT" w:hAnsi="Gill Sans MT"/>
          <w:sz w:val="32"/>
          <w:szCs w:val="32"/>
          <w:lang w:val="fr-FR"/>
        </w:rPr>
        <w:t>être libre et réfléchir</w:t>
      </w:r>
      <w:r w:rsidR="00863A7D" w:rsidRPr="0019573C">
        <w:rPr>
          <w:rFonts w:ascii="Gill Sans MT" w:hAnsi="Gill Sans MT"/>
          <w:sz w:val="32"/>
          <w:szCs w:val="32"/>
          <w:lang w:val="fr-FR"/>
        </w:rPr>
        <w:t xml:space="preserve">. Toutefois, les grandes entreprises capitalistes américaines, comme Google, Facebook et autres, sont également dangereuses pour la démocratie : elles surveillent les utilisateurs dans un but </w:t>
      </w:r>
      <w:r w:rsidR="006E5C24" w:rsidRPr="0019573C">
        <w:rPr>
          <w:rFonts w:ascii="Gill Sans MT" w:hAnsi="Gill Sans MT"/>
          <w:sz w:val="32"/>
          <w:szCs w:val="32"/>
          <w:lang w:val="fr-FR"/>
        </w:rPr>
        <w:t>commercial et manipulent l’opinion.</w:t>
      </w:r>
      <w:r w:rsidR="00A1191A" w:rsidRPr="0019573C">
        <w:rPr>
          <w:rFonts w:ascii="Gill Sans MT" w:hAnsi="Gill Sans MT"/>
          <w:sz w:val="32"/>
          <w:szCs w:val="32"/>
          <w:lang w:val="fr-FR"/>
        </w:rPr>
        <w:t xml:space="preserve"> (5</w:t>
      </w:r>
      <w:r w:rsidR="00E56FA1" w:rsidRPr="0019573C">
        <w:rPr>
          <w:rFonts w:ascii="Gill Sans MT" w:hAnsi="Gill Sans MT"/>
          <w:sz w:val="32"/>
          <w:szCs w:val="32"/>
          <w:lang w:val="fr-FR"/>
        </w:rPr>
        <w:t>5</w:t>
      </w:r>
      <w:r w:rsidR="00A1191A" w:rsidRPr="0019573C">
        <w:rPr>
          <w:rFonts w:ascii="Gill Sans MT" w:hAnsi="Gill Sans MT"/>
          <w:sz w:val="32"/>
          <w:szCs w:val="32"/>
          <w:lang w:val="fr-FR"/>
        </w:rPr>
        <w:t xml:space="preserve"> mots)</w:t>
      </w:r>
    </w:p>
    <w:sectPr w:rsidR="00E61AE2" w:rsidRPr="0019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AD"/>
    <w:rsid w:val="00034C9E"/>
    <w:rsid w:val="0011560F"/>
    <w:rsid w:val="0019573C"/>
    <w:rsid w:val="00203154"/>
    <w:rsid w:val="00231617"/>
    <w:rsid w:val="00365A0B"/>
    <w:rsid w:val="004E488E"/>
    <w:rsid w:val="006645D5"/>
    <w:rsid w:val="006E5C24"/>
    <w:rsid w:val="00785AC0"/>
    <w:rsid w:val="007A3FAD"/>
    <w:rsid w:val="00816B13"/>
    <w:rsid w:val="00863A7D"/>
    <w:rsid w:val="00A1191A"/>
    <w:rsid w:val="00CA03E2"/>
    <w:rsid w:val="00D46544"/>
    <w:rsid w:val="00E56FA1"/>
    <w:rsid w:val="00E61AE2"/>
    <w:rsid w:val="00F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9D86"/>
  <w15:chartTrackingRefBased/>
  <w15:docId w15:val="{CA71847B-AD90-4DE5-8CED-1CCB73CB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2" ma:contentTypeDescription="Crée un document." ma:contentTypeScope="" ma:versionID="bd1eab5d6dfb86207a68172b81cdbb1a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d9f630113668606b8c63bf0d730e62a6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24308-1CE3-4E6B-80DD-C6BB474C21A4}">
  <ds:schemaRefs>
    <ds:schemaRef ds:uri="http://schemas.microsoft.com/office/2006/metadata/properties"/>
    <ds:schemaRef ds:uri="http://schemas.microsoft.com/office/infopath/2007/PartnerControls"/>
    <ds:schemaRef ds:uri="a25e9d91-e7a8-435d-98ad-caa244f281f9"/>
  </ds:schemaRefs>
</ds:datastoreItem>
</file>

<file path=customXml/itemProps2.xml><?xml version="1.0" encoding="utf-8"?>
<ds:datastoreItem xmlns:ds="http://schemas.openxmlformats.org/officeDocument/2006/customXml" ds:itemID="{30F853FC-B2B7-490F-B098-48478CD7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327BE-1D62-4224-9A9D-92AC7E746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2023-03-13T10:35:00Z</dcterms:created>
  <dcterms:modified xsi:type="dcterms:W3CDTF">2023-03-15T08:02:00Z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