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3AE4" w14:textId="77777777" w:rsidR="00DB3210" w:rsidRDefault="00091F6C" w:rsidP="00DB3210">
      <w:pPr>
        <w:jc w:val="center"/>
        <w:rPr>
          <w:rFonts w:ascii="Gill Sans MT" w:hAnsi="Gill Sans MT"/>
          <w:b/>
          <w:bCs/>
          <w:sz w:val="28"/>
          <w:szCs w:val="28"/>
        </w:rPr>
      </w:pPr>
      <w:r w:rsidRPr="00DB3210">
        <w:rPr>
          <w:rFonts w:ascii="Gill Sans MT" w:hAnsi="Gill Sans MT"/>
          <w:b/>
          <w:bCs/>
          <w:sz w:val="28"/>
          <w:szCs w:val="28"/>
        </w:rPr>
        <w:t xml:space="preserve">UAA6 : relation de lecture de 25 pages de </w:t>
      </w:r>
    </w:p>
    <w:p w14:paraId="4A05F4E1" w14:textId="0F2D7453" w:rsidR="00091F6C" w:rsidRPr="00DB3210" w:rsidRDefault="00091F6C" w:rsidP="00DB3210">
      <w:pPr>
        <w:jc w:val="center"/>
        <w:rPr>
          <w:rFonts w:ascii="Gill Sans MT" w:hAnsi="Gill Sans MT"/>
          <w:b/>
          <w:bCs/>
          <w:sz w:val="28"/>
          <w:szCs w:val="28"/>
        </w:rPr>
      </w:pPr>
      <w:proofErr w:type="spellStart"/>
      <w:r w:rsidRPr="00DB3210">
        <w:rPr>
          <w:rFonts w:ascii="Gill Sans MT" w:hAnsi="Gill Sans MT"/>
          <w:b/>
          <w:bCs/>
          <w:i/>
          <w:iCs/>
          <w:sz w:val="28"/>
          <w:szCs w:val="28"/>
        </w:rPr>
        <w:t>Cronopes</w:t>
      </w:r>
      <w:proofErr w:type="spellEnd"/>
      <w:r w:rsidRPr="00DB3210">
        <w:rPr>
          <w:rFonts w:ascii="Gill Sans MT" w:hAnsi="Gill Sans MT"/>
          <w:b/>
          <w:bCs/>
          <w:i/>
          <w:iCs/>
          <w:sz w:val="28"/>
          <w:szCs w:val="28"/>
        </w:rPr>
        <w:t xml:space="preserve"> et Fameux </w:t>
      </w:r>
      <w:r w:rsidRPr="00DB3210">
        <w:rPr>
          <w:rFonts w:ascii="Gill Sans MT" w:hAnsi="Gill Sans MT"/>
          <w:b/>
          <w:bCs/>
          <w:sz w:val="28"/>
          <w:szCs w:val="28"/>
        </w:rPr>
        <w:t xml:space="preserve">(Julio </w:t>
      </w:r>
      <w:proofErr w:type="spellStart"/>
      <w:r w:rsidRPr="00DB3210">
        <w:rPr>
          <w:rFonts w:ascii="Gill Sans MT" w:hAnsi="Gill Sans MT"/>
          <w:b/>
          <w:bCs/>
          <w:sz w:val="28"/>
          <w:szCs w:val="28"/>
        </w:rPr>
        <w:t>Cortazar</w:t>
      </w:r>
      <w:proofErr w:type="spellEnd"/>
      <w:r w:rsidRPr="00DB3210">
        <w:rPr>
          <w:rFonts w:ascii="Gill Sans MT" w:hAnsi="Gill Sans MT"/>
          <w:b/>
          <w:bCs/>
          <w:sz w:val="28"/>
          <w:szCs w:val="28"/>
        </w:rPr>
        <w:t>)</w:t>
      </w:r>
    </w:p>
    <w:p w14:paraId="2DAD731C" w14:textId="77777777" w:rsidR="00091F6C" w:rsidRDefault="00091F6C">
      <w:pPr>
        <w:rPr>
          <w:rFonts w:ascii="Gill Sans MT" w:hAnsi="Gill Sans MT"/>
        </w:rPr>
      </w:pPr>
    </w:p>
    <w:p w14:paraId="74BE8EF4" w14:textId="0E99DD66" w:rsidR="00091F6C" w:rsidRPr="00DB3210" w:rsidRDefault="00091F6C">
      <w:pPr>
        <w:rPr>
          <w:rFonts w:ascii="Gill Sans MT" w:hAnsi="Gill Sans MT"/>
          <w:b/>
          <w:bCs/>
          <w:sz w:val="24"/>
          <w:szCs w:val="24"/>
        </w:rPr>
      </w:pPr>
      <w:r w:rsidRPr="00DB3210">
        <w:rPr>
          <w:rFonts w:ascii="Gill Sans MT" w:hAnsi="Gill Sans MT"/>
          <w:b/>
          <w:bCs/>
          <w:sz w:val="24"/>
          <w:szCs w:val="24"/>
        </w:rPr>
        <w:t>4 D</w:t>
      </w:r>
    </w:p>
    <w:p w14:paraId="0EAC9DC6" w14:textId="05489DB6" w:rsidR="00DB3210" w:rsidRDefault="00DB3210" w:rsidP="00DB3210">
      <w:pPr>
        <w:pStyle w:val="Paragraphedeliste"/>
        <w:numPr>
          <w:ilvl w:val="0"/>
          <w:numId w:val="1"/>
        </w:numPr>
        <w:rPr>
          <w:rFonts w:ascii="Gill Sans MT" w:hAnsi="Gill Sans MT"/>
        </w:rPr>
      </w:pPr>
      <w:r>
        <w:rPr>
          <w:rFonts w:ascii="Gill Sans MT" w:hAnsi="Gill Sans MT"/>
        </w:rPr>
        <w:t>J’avais prévu de lire ce livre, ce week-end. Samedi à 14</w:t>
      </w:r>
      <w:r w:rsidR="005E23EF">
        <w:rPr>
          <w:rFonts w:ascii="Gill Sans MT" w:hAnsi="Gill Sans MT"/>
        </w:rPr>
        <w:t> </w:t>
      </w:r>
      <w:r>
        <w:rPr>
          <w:rFonts w:ascii="Gill Sans MT" w:hAnsi="Gill Sans MT"/>
        </w:rPr>
        <w:t>h précise, j’ai ouvert mon livre</w:t>
      </w:r>
      <w:r w:rsidR="005E23EF">
        <w:rPr>
          <w:rFonts w:ascii="Gill Sans MT" w:hAnsi="Gill Sans MT"/>
        </w:rPr>
        <w:t xml:space="preserve"> p</w:t>
      </w:r>
      <w:r>
        <w:rPr>
          <w:rFonts w:ascii="Gill Sans MT" w:hAnsi="Gill Sans MT"/>
        </w:rPr>
        <w:t>ensant faire une lecture rapide (vu la taille du livre), mais ça ne s’est pas passé comme prévu car les textes étaient compliqués.</w:t>
      </w:r>
    </w:p>
    <w:p w14:paraId="1CBE4133" w14:textId="7B071A63" w:rsidR="00DB3210" w:rsidRDefault="00DB3210" w:rsidP="00DB3210">
      <w:pPr>
        <w:pStyle w:val="Paragraphedeliste"/>
        <w:numPr>
          <w:ilvl w:val="0"/>
          <w:numId w:val="1"/>
        </w:numPr>
        <w:rPr>
          <w:rFonts w:ascii="Gill Sans MT" w:hAnsi="Gill Sans MT"/>
        </w:rPr>
      </w:pPr>
      <w:r>
        <w:rPr>
          <w:rFonts w:ascii="Gill Sans MT" w:hAnsi="Gill Sans MT"/>
        </w:rPr>
        <w:t>La conclusion finale «</w:t>
      </w:r>
      <w:r w:rsidR="005E23EF">
        <w:rPr>
          <w:rFonts w:ascii="Arial" w:hAnsi="Arial" w:cs="Arial"/>
        </w:rPr>
        <w:t> </w:t>
      </w:r>
      <w:r>
        <w:rPr>
          <w:rFonts w:ascii="Gill Sans MT" w:hAnsi="Gill Sans MT"/>
        </w:rPr>
        <w:t>On ne t’offre pas une montre, c’est toi le cadeau</w:t>
      </w:r>
      <w:r w:rsidR="005E23EF">
        <w:rPr>
          <w:rFonts w:ascii="Arial" w:hAnsi="Arial" w:cs="Arial"/>
        </w:rPr>
        <w:t> </w:t>
      </w:r>
      <w:r>
        <w:rPr>
          <w:rFonts w:ascii="Gill Sans MT" w:hAnsi="Gill Sans MT"/>
        </w:rPr>
        <w:t>» m’a fait réfléchir sur notre manière de voir une montre au poignet de quelqu’un ou une montre tout court.</w:t>
      </w:r>
    </w:p>
    <w:p w14:paraId="7AB17241" w14:textId="0E7E9FA7" w:rsidR="00DB3210" w:rsidRDefault="00DB3210" w:rsidP="00DB3210">
      <w:pPr>
        <w:pStyle w:val="Paragraphedeliste"/>
        <w:numPr>
          <w:ilvl w:val="0"/>
          <w:numId w:val="1"/>
        </w:numPr>
        <w:rPr>
          <w:rFonts w:ascii="Gill Sans MT" w:hAnsi="Gill Sans MT"/>
        </w:rPr>
      </w:pPr>
      <w:r>
        <w:rPr>
          <w:rFonts w:ascii="Gill Sans MT" w:hAnsi="Gill Sans MT"/>
        </w:rPr>
        <w:t>Cette phrase «</w:t>
      </w:r>
      <w:r w:rsidR="005E23EF">
        <w:rPr>
          <w:rFonts w:ascii="Arial" w:hAnsi="Arial" w:cs="Arial"/>
        </w:rPr>
        <w:t> </w:t>
      </w:r>
      <w:r>
        <w:rPr>
          <w:rFonts w:ascii="Gill Sans MT" w:hAnsi="Gill Sans MT"/>
        </w:rPr>
        <w:t>Il est tard, mais moins tard pour moi que pour les Fameux.</w:t>
      </w:r>
      <w:r w:rsidR="005E23EF">
        <w:rPr>
          <w:rFonts w:ascii="Arial" w:hAnsi="Arial" w:cs="Arial"/>
        </w:rPr>
        <w:t> </w:t>
      </w:r>
      <w:r>
        <w:rPr>
          <w:rFonts w:ascii="Gill Sans MT" w:hAnsi="Gill Sans MT"/>
        </w:rPr>
        <w:t xml:space="preserve">» prouve pour moi que le temps est relatif, mais dans cette histoire, le </w:t>
      </w:r>
      <w:proofErr w:type="spellStart"/>
      <w:r>
        <w:rPr>
          <w:rFonts w:ascii="Gill Sans MT" w:hAnsi="Gill Sans MT"/>
        </w:rPr>
        <w:t>Cronope</w:t>
      </w:r>
      <w:proofErr w:type="spellEnd"/>
      <w:r>
        <w:rPr>
          <w:rFonts w:ascii="Gill Sans MT" w:hAnsi="Gill Sans MT"/>
        </w:rPr>
        <w:t xml:space="preserve"> est triste de cet écart de 5 minutes et va, au final, se retrouver dans un café à tremper des toasts dans ses larmes naturelles.</w:t>
      </w:r>
    </w:p>
    <w:p w14:paraId="400849EE" w14:textId="5D5164EB" w:rsidR="00DB3210" w:rsidRDefault="00DB3210" w:rsidP="00DB3210">
      <w:pPr>
        <w:pStyle w:val="Paragraphedeliste"/>
        <w:numPr>
          <w:ilvl w:val="0"/>
          <w:numId w:val="1"/>
        </w:numPr>
        <w:rPr>
          <w:rFonts w:ascii="Gill Sans MT" w:hAnsi="Gill Sans MT"/>
        </w:rPr>
      </w:pPr>
      <w:r>
        <w:rPr>
          <w:rFonts w:ascii="Gill Sans MT" w:hAnsi="Gill Sans MT"/>
        </w:rPr>
        <w:t>En lisant ces pages, plus précisément dans le Manuel d’Instructions, j’ai eu de la remise en question. C’est vrai : après avoir fini l’école, les journées vont toutes se ressembler. Le</w:t>
      </w:r>
      <w:r w:rsidR="005E23EF">
        <w:rPr>
          <w:rFonts w:ascii="Gill Sans MT" w:hAnsi="Gill Sans MT"/>
        </w:rPr>
        <w:t xml:space="preserve">s </w:t>
      </w:r>
      <w:r>
        <w:rPr>
          <w:rFonts w:ascii="Gill Sans MT" w:hAnsi="Gill Sans MT"/>
        </w:rPr>
        <w:t>mêmes p</w:t>
      </w:r>
      <w:r w:rsidR="005E23EF">
        <w:rPr>
          <w:rFonts w:ascii="Gill Sans MT" w:hAnsi="Gill Sans MT"/>
        </w:rPr>
        <w:t>e</w:t>
      </w:r>
      <w:r>
        <w:rPr>
          <w:rFonts w:ascii="Gill Sans MT" w:hAnsi="Gill Sans MT"/>
        </w:rPr>
        <w:t>rsonnes à qui on parle, la même routine</w:t>
      </w:r>
      <w:r w:rsidR="009F6987">
        <w:rPr>
          <w:rFonts w:ascii="Gill Sans MT" w:hAnsi="Gill Sans MT"/>
        </w:rPr>
        <w:t xml:space="preserve"> de se lever à 6</w:t>
      </w:r>
      <w:r w:rsidR="005E23EF">
        <w:rPr>
          <w:rFonts w:ascii="Gill Sans MT" w:hAnsi="Gill Sans MT"/>
        </w:rPr>
        <w:t> </w:t>
      </w:r>
      <w:r w:rsidR="009F6987">
        <w:rPr>
          <w:rFonts w:ascii="Gill Sans MT" w:hAnsi="Gill Sans MT"/>
        </w:rPr>
        <w:t>h et se coucher à 22</w:t>
      </w:r>
      <w:r w:rsidR="005E23EF">
        <w:rPr>
          <w:rFonts w:ascii="Gill Sans MT" w:hAnsi="Gill Sans MT"/>
        </w:rPr>
        <w:t> h</w:t>
      </w:r>
      <w:r w:rsidR="009F6987">
        <w:rPr>
          <w:rFonts w:ascii="Gill Sans MT" w:hAnsi="Gill Sans MT"/>
        </w:rPr>
        <w:t>, ça donne pas envie.</w:t>
      </w:r>
    </w:p>
    <w:p w14:paraId="2D9F6697" w14:textId="4305AC76" w:rsidR="009F6987" w:rsidRDefault="009F6987" w:rsidP="00DB3210">
      <w:pPr>
        <w:pStyle w:val="Paragraphedeliste"/>
        <w:numPr>
          <w:ilvl w:val="0"/>
          <w:numId w:val="1"/>
        </w:numPr>
        <w:rPr>
          <w:rFonts w:ascii="Gill Sans MT" w:hAnsi="Gill Sans MT"/>
        </w:rPr>
      </w:pPr>
      <w:r>
        <w:rPr>
          <w:rFonts w:ascii="Gill Sans MT" w:hAnsi="Gill Sans MT"/>
        </w:rPr>
        <w:t>En vrai, le livre est un peu ennuyant, mais il fait réfléchir et chacun peut l’interpréter comme il veut.</w:t>
      </w:r>
    </w:p>
    <w:p w14:paraId="20698ABB" w14:textId="434904F3" w:rsidR="009F6987" w:rsidRDefault="009F6987" w:rsidP="00DB3210">
      <w:pPr>
        <w:pStyle w:val="Paragraphedeliste"/>
        <w:numPr>
          <w:ilvl w:val="0"/>
          <w:numId w:val="1"/>
        </w:numPr>
        <w:rPr>
          <w:rFonts w:ascii="Gill Sans MT" w:hAnsi="Gill Sans MT"/>
        </w:rPr>
      </w:pPr>
      <w:r>
        <w:rPr>
          <w:rFonts w:ascii="Gill Sans MT" w:hAnsi="Gill Sans MT"/>
        </w:rPr>
        <w:t>Dans le texte de la page</w:t>
      </w:r>
      <w:r w:rsidR="005E23EF">
        <w:rPr>
          <w:rFonts w:ascii="Gill Sans MT" w:hAnsi="Gill Sans MT"/>
        </w:rPr>
        <w:t> </w:t>
      </w:r>
      <w:r>
        <w:rPr>
          <w:rFonts w:ascii="Gill Sans MT" w:hAnsi="Gill Sans MT"/>
        </w:rPr>
        <w:t xml:space="preserve">139, Eugénésie, je n’ai pas compris pourquoi les </w:t>
      </w:r>
      <w:proofErr w:type="spellStart"/>
      <w:r>
        <w:rPr>
          <w:rFonts w:ascii="Gill Sans MT" w:hAnsi="Gill Sans MT"/>
        </w:rPr>
        <w:t>Cronopes</w:t>
      </w:r>
      <w:proofErr w:type="spellEnd"/>
      <w:r>
        <w:rPr>
          <w:rFonts w:ascii="Gill Sans MT" w:hAnsi="Gill Sans MT"/>
        </w:rPr>
        <w:t xml:space="preserve"> ne veulent pas d’enfants, hors que le Fameux, si.</w:t>
      </w:r>
    </w:p>
    <w:p w14:paraId="148AB06C" w14:textId="2D1CCB65" w:rsidR="009F6987" w:rsidRDefault="009F6987" w:rsidP="00DB3210">
      <w:pPr>
        <w:pStyle w:val="Paragraphedeliste"/>
        <w:numPr>
          <w:ilvl w:val="0"/>
          <w:numId w:val="1"/>
        </w:numPr>
        <w:rPr>
          <w:rFonts w:ascii="Gill Sans MT" w:hAnsi="Gill Sans MT"/>
        </w:rPr>
      </w:pPr>
      <w:r>
        <w:rPr>
          <w:rFonts w:ascii="Gill Sans MT" w:hAnsi="Gill Sans MT"/>
        </w:rPr>
        <w:t>Se battre contre la flemme pour faire quelque chose qu’on n’avait déjà pas envie de faire, c’est vraiment un grand et long combat.</w:t>
      </w:r>
    </w:p>
    <w:p w14:paraId="3EA6DCA6" w14:textId="7B715EBF" w:rsidR="009F6987" w:rsidRDefault="009F6987" w:rsidP="00DB3210">
      <w:pPr>
        <w:pStyle w:val="Paragraphedeliste"/>
        <w:numPr>
          <w:ilvl w:val="0"/>
          <w:numId w:val="1"/>
        </w:numPr>
        <w:rPr>
          <w:rFonts w:ascii="Gill Sans MT" w:hAnsi="Gill Sans MT"/>
        </w:rPr>
      </w:pPr>
      <w:r>
        <w:rPr>
          <w:rFonts w:ascii="Gill Sans MT" w:hAnsi="Gill Sans MT"/>
        </w:rPr>
        <w:t>Pourquoi ces mots-là et pas des autres</w:t>
      </w:r>
      <w:r w:rsidR="005E23EF">
        <w:rPr>
          <w:rFonts w:ascii="Arial" w:hAnsi="Arial" w:cs="Arial"/>
        </w:rPr>
        <w:t> </w:t>
      </w:r>
      <w:r>
        <w:rPr>
          <w:rFonts w:ascii="Gill Sans MT" w:hAnsi="Gill Sans MT"/>
        </w:rPr>
        <w:t>? Cela nous donne aussi envie de se poser et de se questionner sur nous-mêmes, sur les autres, sur nos manières de faire, nos habitudes, etc.</w:t>
      </w:r>
    </w:p>
    <w:p w14:paraId="11B3B654" w14:textId="4C5C4473" w:rsidR="009F6987" w:rsidRDefault="009F6987" w:rsidP="00DB3210">
      <w:pPr>
        <w:pStyle w:val="Paragraphedeliste"/>
        <w:numPr>
          <w:ilvl w:val="0"/>
          <w:numId w:val="1"/>
        </w:numPr>
        <w:rPr>
          <w:rFonts w:ascii="Gill Sans MT" w:hAnsi="Gill Sans MT"/>
        </w:rPr>
      </w:pPr>
      <w:r>
        <w:rPr>
          <w:rFonts w:ascii="Gill Sans MT" w:hAnsi="Gill Sans MT"/>
        </w:rPr>
        <w:t>Les sentiments que j’ai eus en lisant ce livre sont assez bizarres, car des fois le livre n’avait pas trop de sens dans les titres ou même les textes, ce qui fait que j’étais perdu. Parfois le titre était tellement simple que ça faisait réfléchir.</w:t>
      </w:r>
    </w:p>
    <w:p w14:paraId="3A9926C9" w14:textId="4884BF67" w:rsidR="009F6987" w:rsidRDefault="009F6987" w:rsidP="00DB3210">
      <w:pPr>
        <w:pStyle w:val="Paragraphedeliste"/>
        <w:numPr>
          <w:ilvl w:val="0"/>
          <w:numId w:val="1"/>
        </w:numPr>
        <w:rPr>
          <w:rFonts w:ascii="Gill Sans MT" w:hAnsi="Gill Sans MT"/>
        </w:rPr>
      </w:pPr>
      <w:r>
        <w:rPr>
          <w:rFonts w:ascii="Gill Sans MT" w:hAnsi="Gill Sans MT"/>
        </w:rPr>
        <w:t>Ce n’est pas ce genre de livre qui me donne envie de lire. Je lis plutôt de la romance.</w:t>
      </w:r>
    </w:p>
    <w:p w14:paraId="17F1E2DA" w14:textId="58CDF2B5" w:rsidR="009F6987" w:rsidRDefault="009F6987" w:rsidP="00DB3210">
      <w:pPr>
        <w:pStyle w:val="Paragraphedeliste"/>
        <w:numPr>
          <w:ilvl w:val="0"/>
          <w:numId w:val="1"/>
        </w:numPr>
        <w:rPr>
          <w:rFonts w:ascii="Gill Sans MT" w:hAnsi="Gill Sans MT"/>
        </w:rPr>
      </w:pPr>
      <w:r>
        <w:rPr>
          <w:rFonts w:ascii="Gill Sans MT" w:hAnsi="Gill Sans MT"/>
        </w:rPr>
        <w:t>C’est comme s’il était dans le désordre et j’ai du mal avec le désordre.</w:t>
      </w:r>
      <w:r w:rsidR="00700BF5">
        <w:rPr>
          <w:rFonts w:ascii="Gill Sans MT" w:hAnsi="Gill Sans MT"/>
        </w:rPr>
        <w:t xml:space="preserve"> </w:t>
      </w:r>
      <w:r>
        <w:rPr>
          <w:rFonts w:ascii="Gill Sans MT" w:hAnsi="Gill Sans MT"/>
        </w:rPr>
        <w:t>J’avais l’impression de me perdre dans le livre, je pensais que je n’arrivais plus à déchiffrer les mots, c’était comme un labyrinthe.</w:t>
      </w:r>
    </w:p>
    <w:p w14:paraId="19F87D9C" w14:textId="3870B5EC" w:rsidR="009F6987" w:rsidRDefault="009F6987" w:rsidP="00DB3210">
      <w:pPr>
        <w:pStyle w:val="Paragraphedeliste"/>
        <w:numPr>
          <w:ilvl w:val="0"/>
          <w:numId w:val="1"/>
        </w:numPr>
        <w:rPr>
          <w:rFonts w:ascii="Gill Sans MT" w:hAnsi="Gill Sans MT"/>
        </w:rPr>
      </w:pPr>
      <w:r>
        <w:rPr>
          <w:rFonts w:ascii="Gill Sans MT" w:hAnsi="Gill Sans MT"/>
        </w:rPr>
        <w:t>Ce qui s’avérait être simple (lire 25 pages) fut le contraire.</w:t>
      </w:r>
    </w:p>
    <w:p w14:paraId="7AEEAED1" w14:textId="383F3BFC" w:rsidR="009F6987" w:rsidRDefault="009F6987" w:rsidP="00DB3210">
      <w:pPr>
        <w:pStyle w:val="Paragraphedeliste"/>
        <w:numPr>
          <w:ilvl w:val="0"/>
          <w:numId w:val="1"/>
        </w:numPr>
        <w:rPr>
          <w:rFonts w:ascii="Gill Sans MT" w:hAnsi="Gill Sans MT"/>
        </w:rPr>
      </w:pPr>
      <w:r>
        <w:rPr>
          <w:rFonts w:ascii="Gill Sans MT" w:hAnsi="Gill Sans MT"/>
        </w:rPr>
        <w:t>Mon sentiment sur cette partie est confus.</w:t>
      </w:r>
    </w:p>
    <w:p w14:paraId="59B3E9A8" w14:textId="1CA8883C" w:rsidR="009F6987" w:rsidRDefault="004D4C4B" w:rsidP="00DB3210">
      <w:pPr>
        <w:pStyle w:val="Paragraphedeliste"/>
        <w:numPr>
          <w:ilvl w:val="0"/>
          <w:numId w:val="1"/>
        </w:numPr>
        <w:rPr>
          <w:rFonts w:ascii="Gill Sans MT" w:hAnsi="Gill Sans MT"/>
        </w:rPr>
      </w:pPr>
      <w:r>
        <w:rPr>
          <w:rFonts w:ascii="Gill Sans MT" w:hAnsi="Gill Sans MT"/>
        </w:rPr>
        <w:t xml:space="preserve">On pourra ressentir divers sentiments en le lisant, car, dans les textes, on pourra ressentir des choses dans lesquelles on se reflète, on se reconnaît à travers ce que l’auteur veut exprimer, et cela va donc nous procurer certaines émotions et faire </w:t>
      </w:r>
      <w:proofErr w:type="spellStart"/>
      <w:r>
        <w:rPr>
          <w:rFonts w:ascii="Gill Sans MT" w:hAnsi="Gill Sans MT"/>
        </w:rPr>
        <w:t>imerger</w:t>
      </w:r>
      <w:proofErr w:type="spellEnd"/>
      <w:r>
        <w:rPr>
          <w:rFonts w:ascii="Gill Sans MT" w:hAnsi="Gill Sans MT"/>
        </w:rPr>
        <w:t xml:space="preserve"> (sic) certains souvenirs lointains dont nous-mêmes ne nous souvenons plus.</w:t>
      </w:r>
    </w:p>
    <w:p w14:paraId="3D6EB3B3" w14:textId="70649572" w:rsidR="00700BF5" w:rsidRDefault="00700BF5" w:rsidP="00DB3210">
      <w:pPr>
        <w:pStyle w:val="Paragraphedeliste"/>
        <w:numPr>
          <w:ilvl w:val="0"/>
          <w:numId w:val="1"/>
        </w:numPr>
        <w:rPr>
          <w:rFonts w:ascii="Gill Sans MT" w:hAnsi="Gill Sans MT"/>
        </w:rPr>
      </w:pPr>
      <w:r>
        <w:rPr>
          <w:rFonts w:ascii="Gill Sans MT" w:hAnsi="Gill Sans MT"/>
        </w:rPr>
        <w:t>J’ai eu l’impression que rien n’avait du sens.</w:t>
      </w:r>
    </w:p>
    <w:p w14:paraId="14D7436E" w14:textId="40FC7084" w:rsidR="00700BF5" w:rsidRDefault="00700BF5" w:rsidP="00DB3210">
      <w:pPr>
        <w:pStyle w:val="Paragraphedeliste"/>
        <w:numPr>
          <w:ilvl w:val="0"/>
          <w:numId w:val="1"/>
        </w:numPr>
        <w:rPr>
          <w:rFonts w:ascii="Gill Sans MT" w:hAnsi="Gill Sans MT"/>
        </w:rPr>
      </w:pPr>
      <w:r>
        <w:rPr>
          <w:rFonts w:ascii="Gill Sans MT" w:hAnsi="Gill Sans MT"/>
        </w:rPr>
        <w:t>Je n’aime pas sa manière de changer de sujet, je la trouve trop brutale. Il ne l’introduit pas avant d’entrer dans le vif du sujet.</w:t>
      </w:r>
    </w:p>
    <w:p w14:paraId="43AA2097" w14:textId="360345B0" w:rsidR="00700BF5" w:rsidRDefault="00700BF5" w:rsidP="00DB3210">
      <w:pPr>
        <w:pStyle w:val="Paragraphedeliste"/>
        <w:numPr>
          <w:ilvl w:val="0"/>
          <w:numId w:val="1"/>
        </w:numPr>
        <w:rPr>
          <w:rFonts w:ascii="Gill Sans MT" w:hAnsi="Gill Sans MT"/>
        </w:rPr>
      </w:pPr>
      <w:r>
        <w:rPr>
          <w:rFonts w:ascii="Gill Sans MT" w:hAnsi="Gill Sans MT"/>
        </w:rPr>
        <w:t>J’ai compris que les cafards ne savent pas se relever quand ils sont sur le dos et que c’est à cause de ça qu’elle a peur que personne ne l’aide.</w:t>
      </w:r>
    </w:p>
    <w:p w14:paraId="6E7DB4DB" w14:textId="77777777" w:rsidR="00700BF5" w:rsidRDefault="00700BF5" w:rsidP="00DB3210">
      <w:pPr>
        <w:pStyle w:val="Paragraphedeliste"/>
        <w:numPr>
          <w:ilvl w:val="0"/>
          <w:numId w:val="1"/>
        </w:numPr>
        <w:rPr>
          <w:rFonts w:ascii="Gill Sans MT" w:hAnsi="Gill Sans MT"/>
        </w:rPr>
      </w:pPr>
      <w:r>
        <w:rPr>
          <w:rFonts w:ascii="Gill Sans MT" w:hAnsi="Gill Sans MT"/>
        </w:rPr>
        <w:t>On dirait de la poésie ou de la philosophie, ça dépend, avec un langage soutenu.</w:t>
      </w:r>
    </w:p>
    <w:p w14:paraId="17E6EB87" w14:textId="762AE186" w:rsidR="00700BF5" w:rsidRPr="00DB3210" w:rsidRDefault="00700BF5" w:rsidP="00DB3210">
      <w:pPr>
        <w:pStyle w:val="Paragraphedeliste"/>
        <w:numPr>
          <w:ilvl w:val="0"/>
          <w:numId w:val="1"/>
        </w:numPr>
        <w:rPr>
          <w:rFonts w:ascii="Gill Sans MT" w:hAnsi="Gill Sans MT"/>
        </w:rPr>
      </w:pPr>
      <w:r>
        <w:rPr>
          <w:rFonts w:ascii="Gill Sans MT" w:hAnsi="Gill Sans MT"/>
        </w:rPr>
        <w:t>D’après «</w:t>
      </w:r>
      <w:r w:rsidR="005E23EF">
        <w:rPr>
          <w:rFonts w:ascii="Arial" w:hAnsi="Arial" w:cs="Arial"/>
        </w:rPr>
        <w:t> </w:t>
      </w:r>
      <w:r>
        <w:rPr>
          <w:rFonts w:ascii="Gill Sans MT" w:hAnsi="Gill Sans MT"/>
        </w:rPr>
        <w:t xml:space="preserve">Les joies des </w:t>
      </w:r>
      <w:proofErr w:type="spellStart"/>
      <w:r>
        <w:rPr>
          <w:rFonts w:ascii="Gill Sans MT" w:hAnsi="Gill Sans MT"/>
        </w:rPr>
        <w:t>Cronopes</w:t>
      </w:r>
      <w:proofErr w:type="spellEnd"/>
      <w:r w:rsidR="005E23EF">
        <w:rPr>
          <w:rFonts w:ascii="Arial" w:hAnsi="Arial" w:cs="Arial"/>
        </w:rPr>
        <w:t> </w:t>
      </w:r>
      <w:r>
        <w:rPr>
          <w:rFonts w:ascii="Gill Sans MT" w:hAnsi="Gill Sans MT"/>
        </w:rPr>
        <w:t xml:space="preserve">», si j’ai bien compris, les </w:t>
      </w:r>
      <w:proofErr w:type="spellStart"/>
      <w:r>
        <w:rPr>
          <w:rFonts w:ascii="Gill Sans MT" w:hAnsi="Gill Sans MT"/>
        </w:rPr>
        <w:t>Cronopes</w:t>
      </w:r>
      <w:proofErr w:type="spellEnd"/>
      <w:r>
        <w:rPr>
          <w:rFonts w:ascii="Gill Sans MT" w:hAnsi="Gill Sans MT"/>
        </w:rPr>
        <w:t xml:space="preserve"> sont supérieurs aux Fameux.</w:t>
      </w:r>
    </w:p>
    <w:p w14:paraId="2DB8A74F" w14:textId="77777777" w:rsidR="00091F6C" w:rsidRPr="00091F6C" w:rsidRDefault="00091F6C">
      <w:pPr>
        <w:rPr>
          <w:rFonts w:ascii="Gill Sans MT" w:hAnsi="Gill Sans MT"/>
        </w:rPr>
      </w:pPr>
    </w:p>
    <w:p w14:paraId="5FF099B0" w14:textId="0FC49915" w:rsidR="00F83777" w:rsidRPr="00DB3210" w:rsidRDefault="00F83777" w:rsidP="00F83777">
      <w:pPr>
        <w:rPr>
          <w:rFonts w:ascii="Gill Sans MT" w:hAnsi="Gill Sans MT"/>
          <w:b/>
          <w:bCs/>
          <w:sz w:val="24"/>
          <w:szCs w:val="24"/>
        </w:rPr>
      </w:pPr>
      <w:r w:rsidRPr="00DB3210">
        <w:rPr>
          <w:rFonts w:ascii="Gill Sans MT" w:hAnsi="Gill Sans MT"/>
          <w:b/>
          <w:bCs/>
          <w:sz w:val="24"/>
          <w:szCs w:val="24"/>
        </w:rPr>
        <w:lastRenderedPageBreak/>
        <w:t xml:space="preserve">4 </w:t>
      </w:r>
      <w:r>
        <w:rPr>
          <w:rFonts w:ascii="Gill Sans MT" w:hAnsi="Gill Sans MT"/>
          <w:b/>
          <w:bCs/>
          <w:sz w:val="24"/>
          <w:szCs w:val="24"/>
        </w:rPr>
        <w:t>B</w:t>
      </w:r>
    </w:p>
    <w:p w14:paraId="17796799" w14:textId="3D1BD805" w:rsidR="00091F6C" w:rsidRDefault="00F874E8" w:rsidP="00F83777">
      <w:pPr>
        <w:pStyle w:val="Paragraphedeliste"/>
        <w:numPr>
          <w:ilvl w:val="0"/>
          <w:numId w:val="2"/>
        </w:numPr>
        <w:rPr>
          <w:rFonts w:ascii="Gill Sans MT" w:hAnsi="Gill Sans MT"/>
        </w:rPr>
      </w:pPr>
      <w:r>
        <w:rPr>
          <w:rFonts w:ascii="Gill Sans MT" w:hAnsi="Gill Sans MT"/>
        </w:rPr>
        <w:t>«</w:t>
      </w:r>
      <w:r w:rsidR="005E23EF">
        <w:rPr>
          <w:rFonts w:ascii="Arial" w:hAnsi="Arial" w:cs="Arial"/>
        </w:rPr>
        <w:t> </w:t>
      </w:r>
      <w:r>
        <w:rPr>
          <w:rFonts w:ascii="Gill Sans MT" w:hAnsi="Gill Sans MT"/>
        </w:rPr>
        <w:t>Instruction pour chanter</w:t>
      </w:r>
      <w:r w:rsidR="005E23EF">
        <w:rPr>
          <w:rFonts w:ascii="Arial" w:hAnsi="Arial" w:cs="Arial"/>
        </w:rPr>
        <w:t> </w:t>
      </w:r>
      <w:r>
        <w:rPr>
          <w:rFonts w:ascii="Gill Sans MT" w:hAnsi="Gill Sans MT"/>
        </w:rPr>
        <w:t>» se concentre sur des perceptions et sur les émotions, là où les autres textes, comme «</w:t>
      </w:r>
      <w:r w:rsidR="005E23EF">
        <w:rPr>
          <w:rFonts w:ascii="Arial" w:hAnsi="Arial" w:cs="Arial"/>
        </w:rPr>
        <w:t> </w:t>
      </w:r>
      <w:r>
        <w:rPr>
          <w:rFonts w:ascii="Gill Sans MT" w:hAnsi="Gill Sans MT"/>
        </w:rPr>
        <w:t>Instruction pour pleurer</w:t>
      </w:r>
      <w:r w:rsidR="005E23EF">
        <w:rPr>
          <w:rFonts w:ascii="Arial" w:hAnsi="Arial" w:cs="Arial"/>
        </w:rPr>
        <w:t> </w:t>
      </w:r>
      <w:r>
        <w:rPr>
          <w:rFonts w:ascii="Gill Sans MT" w:hAnsi="Gill Sans MT"/>
        </w:rPr>
        <w:t>», citent des actions et des faits, et se concentrent sur ce qui se passe physiquement.</w:t>
      </w:r>
    </w:p>
    <w:p w14:paraId="2B4E2D36" w14:textId="40D1F4B4" w:rsidR="00F874E8" w:rsidRDefault="00F874E8" w:rsidP="00F83777">
      <w:pPr>
        <w:pStyle w:val="Paragraphedeliste"/>
        <w:numPr>
          <w:ilvl w:val="0"/>
          <w:numId w:val="2"/>
        </w:numPr>
        <w:rPr>
          <w:rFonts w:ascii="Gill Sans MT" w:hAnsi="Gill Sans MT"/>
        </w:rPr>
      </w:pPr>
      <w:r>
        <w:rPr>
          <w:rFonts w:ascii="Gill Sans MT" w:hAnsi="Gill Sans MT"/>
        </w:rPr>
        <w:t>D’ailleurs, l’humour est si subtil que je prends plaisir à tout lire. Comme si le texte était lui-même une blague… alors que celui-ci est très similaire à nos esprits paradoxalement.</w:t>
      </w:r>
    </w:p>
    <w:p w14:paraId="543D9FB5" w14:textId="2C6D1EE9" w:rsidR="00F874E8" w:rsidRDefault="00F874E8" w:rsidP="00F83777">
      <w:pPr>
        <w:pStyle w:val="Paragraphedeliste"/>
        <w:numPr>
          <w:ilvl w:val="0"/>
          <w:numId w:val="2"/>
        </w:numPr>
        <w:rPr>
          <w:rFonts w:ascii="Gill Sans MT" w:hAnsi="Gill Sans MT"/>
        </w:rPr>
      </w:pPr>
      <w:r>
        <w:rPr>
          <w:rFonts w:ascii="Gill Sans MT" w:hAnsi="Gill Sans MT"/>
        </w:rPr>
        <w:t>Ce livre est une expérience assez hors du commun. (…) Je recommande ce livre à quiconque voudrait lire quelque chose d’unique et de spécial.</w:t>
      </w:r>
    </w:p>
    <w:p w14:paraId="0DDE76AB" w14:textId="670006B4" w:rsidR="00F874E8" w:rsidRDefault="00F874E8" w:rsidP="00F83777">
      <w:pPr>
        <w:pStyle w:val="Paragraphedeliste"/>
        <w:numPr>
          <w:ilvl w:val="0"/>
          <w:numId w:val="2"/>
        </w:numPr>
        <w:rPr>
          <w:rFonts w:ascii="Gill Sans MT" w:hAnsi="Gill Sans MT"/>
        </w:rPr>
      </w:pPr>
      <w:r>
        <w:rPr>
          <w:rFonts w:ascii="Gill Sans MT" w:hAnsi="Gill Sans MT"/>
        </w:rPr>
        <w:t>D’après ce que j’ai compris, c’est une personne qui serait prête jusqu’à démonter la tuyauterie d’un appartement entier juste pour récupérer un cheveu. Serait-ce une métaphore pour montrer que certaines personnes seraient prêtes à faire n’importe quoi pour la plus simple des choses</w:t>
      </w:r>
      <w:r w:rsidR="005E23EF">
        <w:rPr>
          <w:rFonts w:ascii="Arial" w:hAnsi="Arial" w:cs="Arial"/>
        </w:rPr>
        <w:t> </w:t>
      </w:r>
      <w:r>
        <w:rPr>
          <w:rFonts w:ascii="Gill Sans MT" w:hAnsi="Gill Sans MT"/>
        </w:rPr>
        <w:t>?</w:t>
      </w:r>
    </w:p>
    <w:p w14:paraId="4D7DBEE1" w14:textId="444B1661" w:rsidR="00F874E8" w:rsidRDefault="00F874E8" w:rsidP="00F83777">
      <w:pPr>
        <w:pStyle w:val="Paragraphedeliste"/>
        <w:numPr>
          <w:ilvl w:val="0"/>
          <w:numId w:val="2"/>
        </w:numPr>
        <w:rPr>
          <w:rFonts w:ascii="Gill Sans MT" w:hAnsi="Gill Sans MT"/>
        </w:rPr>
      </w:pPr>
      <w:r>
        <w:rPr>
          <w:rFonts w:ascii="Gill Sans MT" w:hAnsi="Gill Sans MT"/>
        </w:rPr>
        <w:t xml:space="preserve">J’ai globalement eu un sentiment de mystère et d’étonnement : voir le monde tout à fait différent de comment nous le voyons. </w:t>
      </w:r>
      <w:r w:rsidR="00E215AC">
        <w:rPr>
          <w:rFonts w:ascii="Gill Sans MT" w:hAnsi="Gill Sans MT"/>
        </w:rPr>
        <w:t xml:space="preserve">(…) Il faut essayer de rentrer dans son monde, mais si on </w:t>
      </w:r>
      <w:r w:rsidR="000D3EB0">
        <w:rPr>
          <w:rFonts w:ascii="Gill Sans MT" w:hAnsi="Gill Sans MT"/>
        </w:rPr>
        <w:t>n’</w:t>
      </w:r>
      <w:r w:rsidR="00E215AC">
        <w:rPr>
          <w:rFonts w:ascii="Gill Sans MT" w:hAnsi="Gill Sans MT"/>
        </w:rPr>
        <w:t>y arrive pas, bonjour</w:t>
      </w:r>
      <w:r w:rsidR="005E23EF">
        <w:rPr>
          <w:rFonts w:ascii="Arial" w:hAnsi="Arial" w:cs="Arial"/>
        </w:rPr>
        <w:t> </w:t>
      </w:r>
      <w:r w:rsidR="00E215AC">
        <w:rPr>
          <w:rFonts w:ascii="Gill Sans MT" w:hAnsi="Gill Sans MT"/>
        </w:rPr>
        <w:t>!</w:t>
      </w:r>
    </w:p>
    <w:p w14:paraId="237FBA29" w14:textId="5442E857" w:rsidR="00F874E8" w:rsidRDefault="000D3EB0" w:rsidP="00F83777">
      <w:pPr>
        <w:pStyle w:val="Paragraphedeliste"/>
        <w:numPr>
          <w:ilvl w:val="0"/>
          <w:numId w:val="2"/>
        </w:numPr>
        <w:rPr>
          <w:rFonts w:ascii="Gill Sans MT" w:hAnsi="Gill Sans MT"/>
        </w:rPr>
      </w:pPr>
      <w:r>
        <w:rPr>
          <w:rFonts w:ascii="Gill Sans MT" w:hAnsi="Gill Sans MT"/>
        </w:rPr>
        <w:t>Alors oui, il y a des histoires que j’ai comprises, mais il reste quand même le doute : «</w:t>
      </w:r>
      <w:r w:rsidR="005E23EF">
        <w:rPr>
          <w:rFonts w:ascii="Arial" w:hAnsi="Arial" w:cs="Arial"/>
        </w:rPr>
        <w:t> </w:t>
      </w:r>
      <w:r>
        <w:rPr>
          <w:rFonts w:ascii="Gill Sans MT" w:hAnsi="Gill Sans MT"/>
        </w:rPr>
        <w:t>est-ce que j’ai vraiment compris ou je pense avoir compris</w:t>
      </w:r>
      <w:r w:rsidR="005E23EF">
        <w:rPr>
          <w:rFonts w:ascii="Arial" w:hAnsi="Arial" w:cs="Arial"/>
        </w:rPr>
        <w:t> </w:t>
      </w:r>
      <w:r>
        <w:rPr>
          <w:rFonts w:ascii="Gill Sans MT" w:hAnsi="Gill Sans MT"/>
        </w:rPr>
        <w:t>?</w:t>
      </w:r>
      <w:r w:rsidR="005E23EF">
        <w:rPr>
          <w:rFonts w:ascii="Arial" w:hAnsi="Arial" w:cs="Arial"/>
        </w:rPr>
        <w:t> </w:t>
      </w:r>
      <w:r>
        <w:rPr>
          <w:rFonts w:ascii="Gill Sans MT" w:hAnsi="Gill Sans MT"/>
        </w:rPr>
        <w:t>»</w:t>
      </w:r>
    </w:p>
    <w:p w14:paraId="64B71E2E" w14:textId="1A2744DF" w:rsidR="000D3EB0" w:rsidRDefault="000D3EB0" w:rsidP="000D3EB0">
      <w:pPr>
        <w:pStyle w:val="Paragraphedeliste"/>
        <w:numPr>
          <w:ilvl w:val="0"/>
          <w:numId w:val="2"/>
        </w:numPr>
        <w:rPr>
          <w:rFonts w:ascii="Gill Sans MT" w:hAnsi="Gill Sans MT"/>
        </w:rPr>
      </w:pPr>
      <w:r>
        <w:rPr>
          <w:rFonts w:ascii="Gill Sans MT" w:hAnsi="Gill Sans MT"/>
        </w:rPr>
        <w:t>Ce qui m’a plu, c’est le fait que si l’on comprend tous le mots, les textes sont beaux avec une belle histoire. Une chose que j’ai remarqué, c’est qu’il n’y a pas de dialogue.</w:t>
      </w:r>
    </w:p>
    <w:p w14:paraId="18BE1028" w14:textId="108F4279" w:rsidR="000D3EB0" w:rsidRDefault="000D3EB0" w:rsidP="000D3EB0">
      <w:pPr>
        <w:pStyle w:val="Paragraphedeliste"/>
        <w:numPr>
          <w:ilvl w:val="0"/>
          <w:numId w:val="2"/>
        </w:numPr>
        <w:rPr>
          <w:rFonts w:ascii="Gill Sans MT" w:hAnsi="Gill Sans MT"/>
        </w:rPr>
      </w:pPr>
      <w:r>
        <w:rPr>
          <w:rFonts w:ascii="Gill Sans MT" w:hAnsi="Gill Sans MT"/>
        </w:rPr>
        <w:t>On devient dépendant de cette montre (…) Si on fait le lien avec d’autres objets, on découvre qu’on est dépendant à plein de choses : nos vêtements, nos clés, etc. (…) Comme le texte le dit, nous sommes offerts à nos objets du quotidien. C’est-à-dire que c’est l’objet qui contrôle nos vies, nos émotions, notre stress sans qu’on s’en rende compte</w:t>
      </w:r>
      <w:r w:rsidR="005F21C2">
        <w:rPr>
          <w:rFonts w:ascii="Gill Sans MT" w:hAnsi="Gill Sans MT"/>
        </w:rPr>
        <w:t xml:space="preserve"> et sans qu’on puisse faire quoi que ce soit à part vivre.</w:t>
      </w:r>
    </w:p>
    <w:p w14:paraId="6A454542" w14:textId="3E018C41" w:rsidR="000D3EB0" w:rsidRDefault="005F21C2" w:rsidP="000D3EB0">
      <w:pPr>
        <w:pStyle w:val="Paragraphedeliste"/>
        <w:numPr>
          <w:ilvl w:val="0"/>
          <w:numId w:val="2"/>
        </w:numPr>
        <w:rPr>
          <w:rFonts w:ascii="Gill Sans MT" w:hAnsi="Gill Sans MT"/>
        </w:rPr>
      </w:pPr>
      <w:r>
        <w:rPr>
          <w:rFonts w:ascii="Gill Sans MT" w:hAnsi="Gill Sans MT"/>
        </w:rPr>
        <w:t>Tout peut basculer d’une phrase à l’autre.</w:t>
      </w:r>
    </w:p>
    <w:p w14:paraId="122253E8" w14:textId="3ED125B3" w:rsidR="005F21C2" w:rsidRDefault="005F21C2" w:rsidP="000D3EB0">
      <w:pPr>
        <w:pStyle w:val="Paragraphedeliste"/>
        <w:numPr>
          <w:ilvl w:val="0"/>
          <w:numId w:val="2"/>
        </w:numPr>
        <w:rPr>
          <w:rFonts w:ascii="Gill Sans MT" w:hAnsi="Gill Sans MT"/>
        </w:rPr>
      </w:pPr>
      <w:r>
        <w:rPr>
          <w:rFonts w:ascii="Gill Sans MT" w:hAnsi="Gill Sans MT"/>
        </w:rPr>
        <w:t>J’avais une certaine facilité à me représenter les scènes dans ma tête.</w:t>
      </w:r>
    </w:p>
    <w:p w14:paraId="32759603" w14:textId="277E43A3" w:rsidR="005F21C2" w:rsidRDefault="005F21C2" w:rsidP="000D3EB0">
      <w:pPr>
        <w:pStyle w:val="Paragraphedeliste"/>
        <w:numPr>
          <w:ilvl w:val="0"/>
          <w:numId w:val="2"/>
        </w:numPr>
        <w:rPr>
          <w:rFonts w:ascii="Gill Sans MT" w:hAnsi="Gill Sans MT"/>
        </w:rPr>
      </w:pPr>
      <w:r>
        <w:rPr>
          <w:rFonts w:ascii="Gill Sans MT" w:hAnsi="Gill Sans MT"/>
        </w:rPr>
        <w:t>Impression que l’auteur écrit tout ce qui lui passe par la tête. (…) Dans ce livre se trouve</w:t>
      </w:r>
      <w:r w:rsidR="005E23EF">
        <w:rPr>
          <w:rFonts w:ascii="Gill Sans MT" w:hAnsi="Gill Sans MT"/>
        </w:rPr>
        <w:t xml:space="preserve">nt </w:t>
      </w:r>
      <w:r>
        <w:rPr>
          <w:rFonts w:ascii="Gill Sans MT" w:hAnsi="Gill Sans MT"/>
        </w:rPr>
        <w:t>plusieurs livres.</w:t>
      </w:r>
    </w:p>
    <w:p w14:paraId="4F8F2F8B" w14:textId="2332DE5E" w:rsidR="005F21C2" w:rsidRDefault="005F21C2" w:rsidP="000D3EB0">
      <w:pPr>
        <w:pStyle w:val="Paragraphedeliste"/>
        <w:numPr>
          <w:ilvl w:val="0"/>
          <w:numId w:val="2"/>
        </w:numPr>
        <w:rPr>
          <w:rFonts w:ascii="Gill Sans MT" w:hAnsi="Gill Sans MT"/>
        </w:rPr>
      </w:pPr>
      <w:r>
        <w:rPr>
          <w:rFonts w:ascii="Gill Sans MT" w:hAnsi="Gill Sans MT"/>
        </w:rPr>
        <w:t>On essaye de comprendre.</w:t>
      </w:r>
    </w:p>
    <w:p w14:paraId="6408C5F7" w14:textId="7145F0D1" w:rsidR="005F21C2" w:rsidRDefault="005F21C2" w:rsidP="000D3EB0">
      <w:pPr>
        <w:pStyle w:val="Paragraphedeliste"/>
        <w:numPr>
          <w:ilvl w:val="0"/>
          <w:numId w:val="2"/>
        </w:numPr>
        <w:rPr>
          <w:rFonts w:ascii="Gill Sans MT" w:hAnsi="Gill Sans MT"/>
        </w:rPr>
      </w:pPr>
      <w:r>
        <w:rPr>
          <w:rFonts w:ascii="Gill Sans MT" w:hAnsi="Gill Sans MT"/>
        </w:rPr>
        <w:t>Au fil de la lecture, j’ai été trop enveloppé dans la sensation de ne pas comprendre les phrases, ce qui donne un sentiment assez désagréable.</w:t>
      </w:r>
    </w:p>
    <w:p w14:paraId="2CEA6658" w14:textId="48707EB9" w:rsidR="005F21C2" w:rsidRDefault="005F21C2" w:rsidP="000D3EB0">
      <w:pPr>
        <w:pStyle w:val="Paragraphedeliste"/>
        <w:numPr>
          <w:ilvl w:val="0"/>
          <w:numId w:val="2"/>
        </w:numPr>
        <w:rPr>
          <w:rFonts w:ascii="Gill Sans MT" w:hAnsi="Gill Sans MT"/>
        </w:rPr>
      </w:pPr>
      <w:r>
        <w:rPr>
          <w:rFonts w:ascii="Gill Sans MT" w:hAnsi="Gill Sans MT"/>
        </w:rPr>
        <w:t>C’est là que les vrais sujets dont parle le livre se sont révélés, des sujets dissimulés traitant de la vie menée par certains que d’autres peineraient à croire.</w:t>
      </w:r>
    </w:p>
    <w:p w14:paraId="02724777" w14:textId="64B0D0B2" w:rsidR="00E44AAD" w:rsidRDefault="00E44AAD" w:rsidP="000D3EB0">
      <w:pPr>
        <w:pStyle w:val="Paragraphedeliste"/>
        <w:numPr>
          <w:ilvl w:val="0"/>
          <w:numId w:val="2"/>
        </w:numPr>
        <w:rPr>
          <w:rFonts w:ascii="Gill Sans MT" w:hAnsi="Gill Sans MT"/>
        </w:rPr>
      </w:pPr>
      <w:r>
        <w:rPr>
          <w:rFonts w:ascii="Gill Sans MT" w:hAnsi="Gill Sans MT"/>
        </w:rPr>
        <w:t>Cette situation me convient car il m’est arrivé la même chose dans ma vie, sauf qu’elle</w:t>
      </w:r>
      <w:r w:rsidR="005E23EF">
        <w:rPr>
          <w:rFonts w:ascii="Gill Sans MT" w:hAnsi="Gill Sans MT"/>
        </w:rPr>
        <w:t xml:space="preserve">s </w:t>
      </w:r>
      <w:r>
        <w:rPr>
          <w:rFonts w:ascii="Gill Sans MT" w:hAnsi="Gill Sans MT"/>
        </w:rPr>
        <w:t>se sont cassées et que mes lunettes n’étaient tombées qu’une fois. Voilà comment ça conclut avec ma petite histoire en rapport avec «</w:t>
      </w:r>
      <w:r w:rsidR="005E23EF">
        <w:rPr>
          <w:rFonts w:ascii="Arial" w:hAnsi="Arial" w:cs="Arial"/>
        </w:rPr>
        <w:t> </w:t>
      </w:r>
      <w:r>
        <w:rPr>
          <w:rFonts w:ascii="Gill Sans MT" w:hAnsi="Gill Sans MT"/>
        </w:rPr>
        <w:t>Histoire véridique</w:t>
      </w:r>
      <w:r w:rsidR="005E23EF">
        <w:rPr>
          <w:rFonts w:ascii="Arial" w:hAnsi="Arial" w:cs="Arial"/>
        </w:rPr>
        <w:t> </w:t>
      </w:r>
      <w:r>
        <w:rPr>
          <w:rFonts w:ascii="Gill Sans MT" w:hAnsi="Gill Sans MT"/>
        </w:rPr>
        <w:t>».</w:t>
      </w:r>
    </w:p>
    <w:p w14:paraId="13DAC1A4" w14:textId="569D565D" w:rsidR="00E44AAD" w:rsidRDefault="00E44AAD" w:rsidP="000D3EB0">
      <w:pPr>
        <w:pStyle w:val="Paragraphedeliste"/>
        <w:numPr>
          <w:ilvl w:val="0"/>
          <w:numId w:val="2"/>
        </w:numPr>
        <w:rPr>
          <w:rFonts w:ascii="Gill Sans MT" w:hAnsi="Gill Sans MT"/>
        </w:rPr>
      </w:pPr>
      <w:r>
        <w:rPr>
          <w:rFonts w:ascii="Gill Sans MT" w:hAnsi="Gill Sans MT"/>
        </w:rPr>
        <w:t xml:space="preserve">On ne connaît pas la signification de tous les mots tels que </w:t>
      </w:r>
      <w:proofErr w:type="spellStart"/>
      <w:r>
        <w:rPr>
          <w:rFonts w:ascii="Gill Sans MT" w:hAnsi="Gill Sans MT"/>
        </w:rPr>
        <w:t>Cronopes</w:t>
      </w:r>
      <w:proofErr w:type="spellEnd"/>
      <w:r>
        <w:rPr>
          <w:rFonts w:ascii="Gill Sans MT" w:hAnsi="Gill Sans MT"/>
        </w:rPr>
        <w:t>, Fameux. On peut déduire ce que ces mots «</w:t>
      </w:r>
      <w:r w:rsidR="005E23EF">
        <w:rPr>
          <w:rFonts w:ascii="Arial" w:hAnsi="Arial" w:cs="Arial"/>
        </w:rPr>
        <w:t> </w:t>
      </w:r>
      <w:r>
        <w:rPr>
          <w:rFonts w:ascii="Gill Sans MT" w:hAnsi="Gill Sans MT"/>
        </w:rPr>
        <w:t>désignent</w:t>
      </w:r>
      <w:r w:rsidR="005E23EF">
        <w:rPr>
          <w:rFonts w:ascii="Arial" w:hAnsi="Arial" w:cs="Arial"/>
        </w:rPr>
        <w:t> </w:t>
      </w:r>
      <w:r>
        <w:rPr>
          <w:rFonts w:ascii="Gill Sans MT" w:hAnsi="Gill Sans MT"/>
        </w:rPr>
        <w:t>», mais nous n’en sommes pas pour autant sûrs à 100</w:t>
      </w:r>
      <w:r w:rsidR="005E23EF">
        <w:rPr>
          <w:rFonts w:ascii="Gill Sans MT" w:hAnsi="Gill Sans MT"/>
        </w:rPr>
        <w:t> </w:t>
      </w:r>
      <w:r>
        <w:rPr>
          <w:rFonts w:ascii="Gill Sans MT" w:hAnsi="Gill Sans MT"/>
        </w:rPr>
        <w:t>%.</w:t>
      </w:r>
    </w:p>
    <w:p w14:paraId="1528A66F" w14:textId="505285CB" w:rsidR="00FA2ADC" w:rsidRDefault="00FA2ADC" w:rsidP="00FA2ADC">
      <w:pPr>
        <w:pStyle w:val="Paragraphedeliste"/>
        <w:numPr>
          <w:ilvl w:val="0"/>
          <w:numId w:val="2"/>
        </w:numPr>
        <w:rPr>
          <w:rFonts w:ascii="Gill Sans MT" w:hAnsi="Gill Sans MT"/>
        </w:rPr>
      </w:pPr>
      <w:r>
        <w:rPr>
          <w:rFonts w:ascii="Gill Sans MT" w:hAnsi="Gill Sans MT"/>
        </w:rPr>
        <w:t>Est-ce possible de ramollir une brique</w:t>
      </w:r>
      <w:r w:rsidR="005E23EF">
        <w:rPr>
          <w:rFonts w:ascii="Arial" w:hAnsi="Arial" w:cs="Arial"/>
        </w:rPr>
        <w:t> </w:t>
      </w:r>
      <w:r>
        <w:rPr>
          <w:rFonts w:ascii="Gill Sans MT" w:hAnsi="Gill Sans MT"/>
        </w:rPr>
        <w:t xml:space="preserve">? (…) Sommes-nous plutôt </w:t>
      </w:r>
      <w:proofErr w:type="spellStart"/>
      <w:r>
        <w:rPr>
          <w:rFonts w:ascii="Gill Sans MT" w:hAnsi="Gill Sans MT"/>
        </w:rPr>
        <w:t>Cronopes</w:t>
      </w:r>
      <w:proofErr w:type="spellEnd"/>
      <w:r>
        <w:rPr>
          <w:rFonts w:ascii="Gill Sans MT" w:hAnsi="Gill Sans MT"/>
        </w:rPr>
        <w:t xml:space="preserve"> ou plutôt Fameux</w:t>
      </w:r>
      <w:r w:rsidR="005E23EF">
        <w:rPr>
          <w:rFonts w:ascii="Arial" w:hAnsi="Arial" w:cs="Arial"/>
        </w:rPr>
        <w:t> </w:t>
      </w:r>
      <w:r>
        <w:rPr>
          <w:rFonts w:ascii="Gill Sans MT" w:hAnsi="Gill Sans MT"/>
        </w:rPr>
        <w:t>? Je ne le sais toujours pas. (…) Certaines choses ne seront jamais éclaircies totalement.</w:t>
      </w:r>
    </w:p>
    <w:p w14:paraId="099E07F5" w14:textId="75FE3150" w:rsidR="00FA2ADC" w:rsidRDefault="00FA2ADC" w:rsidP="00FA2ADC">
      <w:pPr>
        <w:pStyle w:val="Paragraphedeliste"/>
        <w:numPr>
          <w:ilvl w:val="0"/>
          <w:numId w:val="2"/>
        </w:numPr>
        <w:rPr>
          <w:rFonts w:ascii="Gill Sans MT" w:hAnsi="Gill Sans MT"/>
        </w:rPr>
      </w:pPr>
      <w:r>
        <w:rPr>
          <w:rFonts w:ascii="Gill Sans MT" w:hAnsi="Gill Sans MT"/>
        </w:rPr>
        <w:t>De plus, c’est assez difficile à comprendre, ce livre nous demande beaucoup de réflexion, trop selon moi.</w:t>
      </w:r>
    </w:p>
    <w:p w14:paraId="04B438E3" w14:textId="28F2A0B5" w:rsidR="00FA2ADC" w:rsidRDefault="009F0259" w:rsidP="00FA2ADC">
      <w:pPr>
        <w:pStyle w:val="Paragraphedeliste"/>
        <w:numPr>
          <w:ilvl w:val="0"/>
          <w:numId w:val="2"/>
        </w:numPr>
        <w:rPr>
          <w:rFonts w:ascii="Gill Sans MT" w:hAnsi="Gill Sans MT"/>
        </w:rPr>
      </w:pPr>
      <w:r>
        <w:rPr>
          <w:rFonts w:ascii="Gill Sans MT" w:hAnsi="Gill Sans MT"/>
        </w:rPr>
        <w:t>C’est le fait que ce soit des instructions pour faire des choses courantes qui me perturbe.</w:t>
      </w:r>
    </w:p>
    <w:p w14:paraId="0DA654C0" w14:textId="34FBF783" w:rsidR="009F0259" w:rsidRDefault="009F0259" w:rsidP="00FA2ADC">
      <w:pPr>
        <w:pStyle w:val="Paragraphedeliste"/>
        <w:numPr>
          <w:ilvl w:val="0"/>
          <w:numId w:val="2"/>
        </w:numPr>
        <w:rPr>
          <w:rFonts w:ascii="Gill Sans MT" w:hAnsi="Gill Sans MT"/>
        </w:rPr>
      </w:pPr>
      <w:r>
        <w:rPr>
          <w:rFonts w:ascii="Gill Sans MT" w:hAnsi="Gill Sans MT"/>
        </w:rPr>
        <w:t>Je n’ai jamais vu d’autres auteurs écrire un livre comme ça.</w:t>
      </w:r>
    </w:p>
    <w:p w14:paraId="303C4D0F" w14:textId="1D6B31CC" w:rsidR="009F0259" w:rsidRDefault="009F0259" w:rsidP="00FA2ADC">
      <w:pPr>
        <w:pStyle w:val="Paragraphedeliste"/>
        <w:numPr>
          <w:ilvl w:val="0"/>
          <w:numId w:val="2"/>
        </w:numPr>
        <w:rPr>
          <w:rFonts w:ascii="Gill Sans MT" w:hAnsi="Gill Sans MT"/>
        </w:rPr>
      </w:pPr>
      <w:r>
        <w:rPr>
          <w:rFonts w:ascii="Gill Sans MT" w:hAnsi="Gill Sans MT"/>
        </w:rPr>
        <w:t>J’ai bien aimé le style, la manière dont l’auteur a écrit</w:t>
      </w:r>
      <w:r w:rsidR="005E23EF">
        <w:rPr>
          <w:rFonts w:ascii="Arial" w:hAnsi="Arial" w:cs="Arial"/>
        </w:rPr>
        <w:t> </w:t>
      </w:r>
      <w:r>
        <w:rPr>
          <w:rFonts w:ascii="Gill Sans MT" w:hAnsi="Gill Sans MT"/>
        </w:rPr>
        <w:t>; il y avait du langage soutenu, mais aussi un langage plus familier pour varier les plaisirs sûrement.</w:t>
      </w:r>
    </w:p>
    <w:p w14:paraId="6045AD35" w14:textId="482FC049" w:rsidR="009F0259" w:rsidRDefault="009F0259" w:rsidP="00FA2ADC">
      <w:pPr>
        <w:pStyle w:val="Paragraphedeliste"/>
        <w:numPr>
          <w:ilvl w:val="0"/>
          <w:numId w:val="2"/>
        </w:numPr>
        <w:rPr>
          <w:rFonts w:ascii="Gill Sans MT" w:hAnsi="Gill Sans MT"/>
        </w:rPr>
      </w:pPr>
      <w:r>
        <w:rPr>
          <w:rFonts w:ascii="Gill Sans MT" w:hAnsi="Gill Sans MT"/>
        </w:rPr>
        <w:t xml:space="preserve">Ce qui m’a plu, c’est qu’il y a une morale. Des fois on parvient à la trouver tout de suite et parfois, je dois relire le texte deux à </w:t>
      </w:r>
      <w:r w:rsidR="0035490C">
        <w:rPr>
          <w:rFonts w:ascii="Gill Sans MT" w:hAnsi="Gill Sans MT"/>
        </w:rPr>
        <w:t>trois</w:t>
      </w:r>
      <w:r>
        <w:rPr>
          <w:rFonts w:ascii="Gill Sans MT" w:hAnsi="Gill Sans MT"/>
        </w:rPr>
        <w:t xml:space="preserve"> fois pour vraiment bien comprendre ce qui s’y cache derrière.</w:t>
      </w:r>
    </w:p>
    <w:p w14:paraId="475AC591" w14:textId="775F37AE" w:rsidR="009F0259" w:rsidRDefault="009F0259" w:rsidP="00FA2ADC">
      <w:pPr>
        <w:pStyle w:val="Paragraphedeliste"/>
        <w:numPr>
          <w:ilvl w:val="0"/>
          <w:numId w:val="2"/>
        </w:numPr>
        <w:rPr>
          <w:rFonts w:ascii="Gill Sans MT" w:hAnsi="Gill Sans MT"/>
        </w:rPr>
      </w:pPr>
      <w:r>
        <w:rPr>
          <w:rFonts w:ascii="Gill Sans MT" w:hAnsi="Gill Sans MT"/>
        </w:rPr>
        <w:lastRenderedPageBreak/>
        <w:t xml:space="preserve">On ne sait pas qui ou quoi sont les </w:t>
      </w:r>
      <w:proofErr w:type="spellStart"/>
      <w:r>
        <w:rPr>
          <w:rFonts w:ascii="Gill Sans MT" w:hAnsi="Gill Sans MT"/>
        </w:rPr>
        <w:t>Cronopes</w:t>
      </w:r>
      <w:proofErr w:type="spellEnd"/>
      <w:r>
        <w:rPr>
          <w:rFonts w:ascii="Gill Sans MT" w:hAnsi="Gill Sans MT"/>
        </w:rPr>
        <w:t xml:space="preserve"> et les Fameux, mais on a de la compassion (des sentiments) envers eux.</w:t>
      </w:r>
    </w:p>
    <w:p w14:paraId="666FA7D6" w14:textId="677F83E8" w:rsidR="009F0259" w:rsidRDefault="009F0259" w:rsidP="00E0333A">
      <w:pPr>
        <w:pStyle w:val="Paragraphedeliste"/>
        <w:numPr>
          <w:ilvl w:val="0"/>
          <w:numId w:val="2"/>
        </w:numPr>
        <w:rPr>
          <w:rFonts w:ascii="Gill Sans MT" w:hAnsi="Gill Sans MT"/>
        </w:rPr>
      </w:pPr>
      <w:r>
        <w:rPr>
          <w:rFonts w:ascii="Gill Sans MT" w:hAnsi="Gill Sans MT"/>
        </w:rPr>
        <w:t>Parfois pleurer ne dure pas seulement trois minutes, des fois certaines personnes pleurent sans savoir s’arrêter jusqu’à l’épuisement des larmes.</w:t>
      </w:r>
    </w:p>
    <w:p w14:paraId="32E59E12" w14:textId="5E300960" w:rsidR="00E0333A" w:rsidRDefault="00E0333A" w:rsidP="00E0333A">
      <w:pPr>
        <w:pStyle w:val="Paragraphedeliste"/>
        <w:numPr>
          <w:ilvl w:val="0"/>
          <w:numId w:val="2"/>
        </w:numPr>
        <w:rPr>
          <w:rFonts w:ascii="Gill Sans MT" w:hAnsi="Gill Sans MT"/>
        </w:rPr>
      </w:pPr>
      <w:r>
        <w:rPr>
          <w:rFonts w:ascii="Gill Sans MT" w:hAnsi="Gill Sans MT"/>
        </w:rPr>
        <w:t>Je n’ai pas très bien compris le mystère de «</w:t>
      </w:r>
      <w:r w:rsidR="005E23EF">
        <w:rPr>
          <w:rFonts w:ascii="Arial" w:hAnsi="Arial" w:cs="Arial"/>
        </w:rPr>
        <w:t> </w:t>
      </w:r>
      <w:r>
        <w:rPr>
          <w:rFonts w:ascii="Gill Sans MT" w:hAnsi="Gill Sans MT"/>
        </w:rPr>
        <w:t>Histoire véridique</w:t>
      </w:r>
      <w:r w:rsidR="005E23EF">
        <w:rPr>
          <w:rFonts w:ascii="Arial" w:hAnsi="Arial" w:cs="Arial"/>
        </w:rPr>
        <w:t> </w:t>
      </w:r>
      <w:r>
        <w:rPr>
          <w:rFonts w:ascii="Gill Sans MT" w:hAnsi="Gill Sans MT"/>
        </w:rPr>
        <w:t>» quand à la fin se produit seulement le «</w:t>
      </w:r>
      <w:r w:rsidR="005E23EF">
        <w:rPr>
          <w:rFonts w:ascii="Arial" w:hAnsi="Arial" w:cs="Arial"/>
        </w:rPr>
        <w:t> </w:t>
      </w:r>
      <w:r>
        <w:rPr>
          <w:rFonts w:ascii="Gill Sans MT" w:hAnsi="Gill Sans MT"/>
        </w:rPr>
        <w:t>vrai miracle</w:t>
      </w:r>
      <w:r w:rsidR="005E23EF">
        <w:rPr>
          <w:rFonts w:ascii="Arial" w:hAnsi="Arial" w:cs="Arial"/>
        </w:rPr>
        <w:t> </w:t>
      </w:r>
      <w:r>
        <w:rPr>
          <w:rFonts w:ascii="Gill Sans MT" w:hAnsi="Gill Sans MT"/>
        </w:rPr>
        <w:t>» pour l’auteur, pour moi, se produit en fin le moment de malheur.</w:t>
      </w:r>
    </w:p>
    <w:p w14:paraId="1404CFED" w14:textId="5ABB6590" w:rsidR="00E0333A" w:rsidRDefault="00E0333A" w:rsidP="00E0333A">
      <w:pPr>
        <w:pStyle w:val="Paragraphedeliste"/>
        <w:numPr>
          <w:ilvl w:val="0"/>
          <w:numId w:val="2"/>
        </w:numPr>
        <w:rPr>
          <w:rFonts w:ascii="Gill Sans MT" w:hAnsi="Gill Sans MT"/>
        </w:rPr>
      </w:pPr>
      <w:r>
        <w:rPr>
          <w:rFonts w:ascii="Gill Sans MT" w:hAnsi="Gill Sans MT"/>
        </w:rPr>
        <w:t>Pour ma part, je fais partie de ces Fameux qui conservent leur souvenir dans un drap noir.</w:t>
      </w:r>
    </w:p>
    <w:p w14:paraId="05E67DF9" w14:textId="47877604" w:rsidR="00E0333A" w:rsidRDefault="00E0333A" w:rsidP="00E0333A">
      <w:pPr>
        <w:pStyle w:val="Paragraphedeliste"/>
        <w:numPr>
          <w:ilvl w:val="0"/>
          <w:numId w:val="2"/>
        </w:numPr>
        <w:rPr>
          <w:rFonts w:ascii="Gill Sans MT" w:hAnsi="Gill Sans MT"/>
        </w:rPr>
      </w:pPr>
      <w:r>
        <w:rPr>
          <w:rFonts w:ascii="Gill Sans MT" w:hAnsi="Gill Sans MT"/>
        </w:rPr>
        <w:t>Pour revenir au chapitre «</w:t>
      </w:r>
      <w:r w:rsidR="005E23EF">
        <w:rPr>
          <w:rFonts w:ascii="Arial" w:hAnsi="Arial" w:cs="Arial"/>
        </w:rPr>
        <w:t> </w:t>
      </w:r>
      <w:r>
        <w:rPr>
          <w:rFonts w:ascii="Gill Sans MT" w:hAnsi="Gill Sans MT"/>
        </w:rPr>
        <w:t>Instruction pour pleurer</w:t>
      </w:r>
      <w:r w:rsidR="005E23EF">
        <w:rPr>
          <w:rFonts w:ascii="Arial" w:hAnsi="Arial" w:cs="Arial"/>
        </w:rPr>
        <w:t> </w:t>
      </w:r>
      <w:r>
        <w:rPr>
          <w:rFonts w:ascii="Gill Sans MT" w:hAnsi="Gill Sans MT"/>
        </w:rPr>
        <w:t>», ça me semble impossible, car on ne peut pas provoquer des émotions.</w:t>
      </w:r>
    </w:p>
    <w:p w14:paraId="60F9375F" w14:textId="04496069" w:rsidR="00E0333A" w:rsidRDefault="00E0333A" w:rsidP="00E0333A">
      <w:pPr>
        <w:pStyle w:val="Paragraphedeliste"/>
        <w:numPr>
          <w:ilvl w:val="0"/>
          <w:numId w:val="2"/>
        </w:numPr>
        <w:rPr>
          <w:rFonts w:ascii="Gill Sans MT" w:hAnsi="Gill Sans MT"/>
        </w:rPr>
      </w:pPr>
      <w:r>
        <w:rPr>
          <w:rFonts w:ascii="Gill Sans MT" w:hAnsi="Gill Sans MT"/>
        </w:rPr>
        <w:t>«</w:t>
      </w:r>
      <w:r w:rsidR="005E23EF">
        <w:rPr>
          <w:rFonts w:ascii="Arial" w:hAnsi="Arial" w:cs="Arial"/>
        </w:rPr>
        <w:t> </w:t>
      </w:r>
      <w:r>
        <w:rPr>
          <w:rFonts w:ascii="Gill Sans MT" w:hAnsi="Gill Sans MT"/>
        </w:rPr>
        <w:t>Simulacres</w:t>
      </w:r>
      <w:r w:rsidR="005E23EF">
        <w:rPr>
          <w:rFonts w:ascii="Arial" w:hAnsi="Arial" w:cs="Arial"/>
        </w:rPr>
        <w:t> </w:t>
      </w:r>
      <w:r>
        <w:rPr>
          <w:rFonts w:ascii="Gill Sans MT" w:hAnsi="Gill Sans MT"/>
        </w:rPr>
        <w:t>» : j’ai bien aimé ce texte, car j’ai eu l’impression que le négatif est devenu positif et inversement.</w:t>
      </w:r>
    </w:p>
    <w:p w14:paraId="4DB606CC" w14:textId="7A01611D" w:rsidR="00E0333A" w:rsidRPr="00E0333A" w:rsidRDefault="00E0333A" w:rsidP="00E0333A">
      <w:pPr>
        <w:pStyle w:val="Paragraphedeliste"/>
        <w:numPr>
          <w:ilvl w:val="0"/>
          <w:numId w:val="2"/>
        </w:numPr>
        <w:rPr>
          <w:rFonts w:ascii="Gill Sans MT" w:hAnsi="Gill Sans MT"/>
        </w:rPr>
      </w:pPr>
      <w:r>
        <w:rPr>
          <w:rFonts w:ascii="Gill Sans MT" w:hAnsi="Gill Sans MT"/>
        </w:rPr>
        <w:t>(…) puis il ne peut plus retirer ses doigts de la patte à cause du sucre et c’est donc à ce moment que j’ai compris.</w:t>
      </w:r>
    </w:p>
    <w:sectPr w:rsidR="00E0333A" w:rsidRPr="00E0333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BA3E9" w14:textId="77777777" w:rsidR="005E23EF" w:rsidRDefault="005E23EF" w:rsidP="005E23EF">
      <w:pPr>
        <w:spacing w:after="0" w:line="240" w:lineRule="auto"/>
      </w:pPr>
      <w:r>
        <w:separator/>
      </w:r>
    </w:p>
  </w:endnote>
  <w:endnote w:type="continuationSeparator" w:id="0">
    <w:p w14:paraId="1346ECA8" w14:textId="77777777" w:rsidR="005E23EF" w:rsidRDefault="005E23EF" w:rsidP="005E2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B610" w14:textId="407D5670" w:rsidR="00A557C0" w:rsidRDefault="00A557C0">
    <w:pPr>
      <w:pStyle w:val="Pieddepage"/>
      <w:jc w:val="right"/>
    </w:pPr>
    <w:r>
      <w:t xml:space="preserve">UAA6 : relation de la lecture de 25 pages de </w:t>
    </w:r>
    <w:proofErr w:type="spellStart"/>
    <w:r>
      <w:t>Cronopes</w:t>
    </w:r>
    <w:proofErr w:type="spellEnd"/>
    <w:r>
      <w:t xml:space="preserve"> et Fameux - </w:t>
    </w:r>
    <w:sdt>
      <w:sdtPr>
        <w:id w:val="-1454396474"/>
        <w:docPartObj>
          <w:docPartGallery w:val="Page Numbers (Bottom of Page)"/>
          <w:docPartUnique/>
        </w:docPartObj>
      </w:sdtPr>
      <w:sdtContent>
        <w:r>
          <w:fldChar w:fldCharType="begin"/>
        </w:r>
        <w:r>
          <w:instrText>PAGE   \* MERGEFORMAT</w:instrText>
        </w:r>
        <w:r>
          <w:fldChar w:fldCharType="separate"/>
        </w:r>
        <w:r>
          <w:rPr>
            <w:lang w:val="fr-FR"/>
          </w:rPr>
          <w:t>2</w:t>
        </w:r>
        <w:r>
          <w:fldChar w:fldCharType="end"/>
        </w:r>
      </w:sdtContent>
    </w:sdt>
  </w:p>
  <w:p w14:paraId="0B5F3374" w14:textId="77777777" w:rsidR="00A557C0" w:rsidRDefault="00A557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EAE8" w14:textId="77777777" w:rsidR="005E23EF" w:rsidRDefault="005E23EF" w:rsidP="005E23EF">
      <w:pPr>
        <w:spacing w:after="0" w:line="240" w:lineRule="auto"/>
      </w:pPr>
      <w:r>
        <w:separator/>
      </w:r>
    </w:p>
  </w:footnote>
  <w:footnote w:type="continuationSeparator" w:id="0">
    <w:p w14:paraId="3CDCBDA0" w14:textId="77777777" w:rsidR="005E23EF" w:rsidRDefault="005E23EF" w:rsidP="005E2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436BA"/>
    <w:multiLevelType w:val="hybridMultilevel"/>
    <w:tmpl w:val="6D3E7A9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684D1945"/>
    <w:multiLevelType w:val="hybridMultilevel"/>
    <w:tmpl w:val="38022D3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836965823">
    <w:abstractNumId w:val="1"/>
  </w:num>
  <w:num w:numId="2" w16cid:durableId="38734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6C"/>
    <w:rsid w:val="00091F6C"/>
    <w:rsid w:val="000D3EB0"/>
    <w:rsid w:val="0035490C"/>
    <w:rsid w:val="004D4C4B"/>
    <w:rsid w:val="005E23EF"/>
    <w:rsid w:val="005F21C2"/>
    <w:rsid w:val="00700BF5"/>
    <w:rsid w:val="009F0259"/>
    <w:rsid w:val="009F6987"/>
    <w:rsid w:val="00A557C0"/>
    <w:rsid w:val="00DB3210"/>
    <w:rsid w:val="00E0333A"/>
    <w:rsid w:val="00E215AC"/>
    <w:rsid w:val="00E44AAD"/>
    <w:rsid w:val="00F83777"/>
    <w:rsid w:val="00F874E8"/>
    <w:rsid w:val="00FA2AD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5AB2B"/>
  <w15:chartTrackingRefBased/>
  <w15:docId w15:val="{05303F41-7E6B-476A-A1C1-2D1E44AD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3210"/>
    <w:pPr>
      <w:ind w:left="720"/>
      <w:contextualSpacing/>
    </w:pPr>
  </w:style>
  <w:style w:type="paragraph" w:styleId="En-tte">
    <w:name w:val="header"/>
    <w:basedOn w:val="Normal"/>
    <w:link w:val="En-tteCar"/>
    <w:uiPriority w:val="99"/>
    <w:unhideWhenUsed/>
    <w:rsid w:val="005E23EF"/>
    <w:pPr>
      <w:tabs>
        <w:tab w:val="center" w:pos="4536"/>
        <w:tab w:val="right" w:pos="9072"/>
      </w:tabs>
      <w:spacing w:after="0" w:line="240" w:lineRule="auto"/>
    </w:pPr>
  </w:style>
  <w:style w:type="character" w:customStyle="1" w:styleId="En-tteCar">
    <w:name w:val="En-tête Car"/>
    <w:basedOn w:val="Policepardfaut"/>
    <w:link w:val="En-tte"/>
    <w:uiPriority w:val="99"/>
    <w:rsid w:val="005E23EF"/>
  </w:style>
  <w:style w:type="paragraph" w:styleId="Pieddepage">
    <w:name w:val="footer"/>
    <w:basedOn w:val="Normal"/>
    <w:link w:val="PieddepageCar"/>
    <w:uiPriority w:val="99"/>
    <w:unhideWhenUsed/>
    <w:rsid w:val="005E23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6411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6</cp:revision>
  <dcterms:created xsi:type="dcterms:W3CDTF">2023-09-28T13:48:00Z</dcterms:created>
  <dcterms:modified xsi:type="dcterms:W3CDTF">2023-09-28T15:58:00Z</dcterms:modified>
</cp:coreProperties>
</file>