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12"/>
        <w:tblInd w:w="0" w:type="dxa"/>
        <w:tblW w:w="4500" w:type="pct"/>
        <w:tblBorders>
          <w:top w:val="single" w:color="7f7f7f" w:sz="6" w:space="0"/>
          <w:left w:val="single" w:color="7f7f7f" w:sz="6" w:space="0"/>
          <w:bottom w:val="single" w:color="7f7f7f" w:sz="6" w:space="0"/>
          <w:right w:val="single" w:color="7f7f7f" w:sz="6" w:space="0"/>
          <w:insideH w:val="none" w:color="000000" w:sz="4" w:space="0"/>
          <w:insideV w:val="none" w:color="000000" w:sz="4" w:space="0"/>
        </w:tblBorders>
        <w:shd w:val="clear" w:color="d3d3d3" w:fill="d3d3d3"/>
        <w:tblLayout w:type="autofit"/>
        <w:tblLook w:val="04A0" w:firstRow="1" w:lastRow="0" w:firstColumn="1" w:lastColumn="0" w:noHBand="0" w:noVBand="1"/>
      </w:tblPr>
      <w:tblGrid>
        <w:gridCol w:w="2433"/>
        <w:gridCol w:w="2339"/>
        <w:gridCol w:w="2433"/>
        <w:gridCol w:w="2150"/>
      </w:tblGrid>
      <w:tr>
        <w:trPr/>
        <w:tc>
          <w:tcPr>
            <w:shd w:val="clear" w:color="ffffff" w:themeColor="background1" w:fill="ffffff" w:themeFill="background1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33" w:type="dxa"/>
            <w:vAlign w:val="center"/>
            <w:textDirection w:val="lrTb"/>
            <w:noWrap w:val="false"/>
          </w:tcPr>
          <w:p w14:paraId="389F4CBB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b/>
                <w:color w:val="2a2a2a"/>
                <w:sz w:val="24"/>
              </w:rPr>
              <w:t xml:space="preserve">Sentiments positifs :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à l'aise</w:t>
              <w:br/>
              <w:t xml:space="preserve">absorbé</w:t>
              <w:br/>
              <w:t xml:space="preserve">affection (plein d')</w:t>
              <w:br/>
              <w:t xml:space="preserve">alerte</w:t>
              <w:br/>
              <w:t xml:space="preserve">allégé</w:t>
              <w:br/>
              <w:t xml:space="preserve">allègre</w:t>
              <w:br/>
              <w:t xml:space="preserve">amical</w:t>
              <w:br/>
              <w:t xml:space="preserve">amour (plein d')</w:t>
              <w:br/>
              <w:t xml:space="preserve">amoureux</w:t>
              <w:br/>
              <w:t xml:space="preserve">amusé</w:t>
              <w:br/>
              <w:t xml:space="preserve">animé</w:t>
              <w:br/>
              <w:t xml:space="preserve">ardeur (plein d')</w:t>
              <w:br/>
              <w:t xml:space="preserve">attentif</w:t>
              <w:br/>
              <w:t xml:space="preserve">au septième ciel</w:t>
              <w:br/>
              <w:t xml:space="preserve">aux anges</w:t>
              <w:br/>
              <w:t xml:space="preserve">aventureux</w:t>
              <w:br/>
              <w:t xml:space="preserve">béat</w:t>
              <w:br/>
              <w:t xml:space="preserve">bonne humeur (de)</w:t>
              <w:br/>
              <w:t xml:space="preserve">calme</w:t>
              <w:br/>
              <w:t xml:space="preserve">captivé</w:t>
              <w:br/>
              <w:t xml:space="preserve">centré</w:t>
              <w:br/>
              <w:t xml:space="preserve">charmé</w:t>
              <w:br/>
              <w:t xml:space="preserve">comblé</w:t>
              <w:br/>
              <w:t xml:space="preserve">compatissant</w:t>
              <w:br/>
              <w:t xml:space="preserve">concentré</w:t>
              <w:br/>
              <w:t xml:space="preserve">conce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rné</w:t>
              <w:br/>
              <w:t xml:space="preserve">confiant</w:t>
              <w:br/>
              <w:t xml:space="preserve">content de soi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 w14:paraId="28E58B2E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courage (plein d')</w:t>
              <w:br/>
              <w:t xml:space="preserve">curieux</w:t>
              <w:br/>
              <w:t xml:space="preserve">délassé</w:t>
              <w:br/>
              <w:t xml:space="preserve">détaché</w:t>
              <w:br/>
              <w:t xml:space="preserve">détendu</w:t>
              <w:br/>
              <w:t xml:space="preserve">ébloui</w:t>
              <w:br/>
              <w:t xml:space="preserve">effervescence (en)</w:t>
              <w:br/>
              <w:t xml:space="preserve">égayé</w:t>
              <w:br/>
              <w:t xml:space="preserve">emballé</w:t>
              <w:br/>
              <w:t xml:space="preserve">ému</w:t>
              <w:br/>
              <w:t xml:space="preserve">enchanté</w:t>
              <w:br/>
              <w:t xml:space="preserve">encouragé</w:t>
              <w:br/>
              <w:t xml:space="preserve">énergie (plein d')</w:t>
              <w:br/>
              <w:t xml:space="preserve">enflammé</w:t>
              <w:br/>
              <w:t xml:space="preserve">enjoué</w:t>
              <w:br/>
              <w:t xml:space="preserve">enthousiasmé</w:t>
              <w:br/>
              <w:t xml:space="preserve">entrain (plein d')</w:t>
              <w:br/>
              <w:t xml:space="preserve">épanoui</w:t>
              <w:br/>
              <w:t xml:space="preserve">étonné</w:t>
              <w:br/>
              <w:t xml:space="preserve">étourdi</w:t>
              <w:br/>
              <w:t xml:space="preserve">éveillé</w:t>
              <w:br/>
              <w:t xml:space="preserve">exalté</w:t>
              <w:br/>
              <w:t xml:space="preserve">excité</w:t>
              <w:br/>
              <w:t xml:space="preserve">expansif</w:t>
              <w:br/>
              <w:t xml:space="preserve">expectative (dans l'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)</w:t>
              <w:br/>
              <w:t xml:space="preserve">extase (en)</w:t>
              <w:br/>
              <w:t xml:space="preserve">exubérant</w:t>
              <w:br/>
              <w:t xml:space="preserve">fasciné</w:t>
              <w:br/>
              <w:t xml:space="preserve">fier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33" w:type="dxa"/>
            <w:vAlign w:val="center"/>
            <w:textDirection w:val="lrTb"/>
            <w:noWrap w:val="false"/>
          </w:tcPr>
          <w:p w14:paraId="135C37D6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fou de joie</w:t>
              <w:br/>
              <w:t xml:space="preserve">gai</w:t>
              <w:br/>
              <w:t xml:space="preserve">galvanisé</w:t>
              <w:br/>
              <w:t xml:space="preserve">gonflé à bloc</w:t>
              <w:br/>
              <w:t xml:space="preserve">gratitude (plein d')</w:t>
              <w:br/>
              <w:t xml:space="preserve">grisé</w:t>
              <w:br/>
              <w:t xml:space="preserve">haletant</w:t>
              <w:br/>
              <w:t xml:space="preserve">harmonie (en)</w:t>
              <w:br/>
              <w:t xml:space="preserve">heureux</w:t>
              <w:br/>
              <w:t xml:space="preserve">hilare</w:t>
              <w:br/>
              <w:t xml:space="preserve">humeur enjouée (d')</w:t>
              <w:br/>
              <w:t xml:space="preserve">humeur espiègle (d')</w:t>
              <w:br/>
              <w:t xml:space="preserve">impatient</w:t>
              <w:br/>
              <w:t xml:space="preserve">impliqué</w:t>
              <w:br/>
              <w:t xml:space="preserve">insouciant</w:t>
              <w:br/>
              <w:t xml:space="preserve">inspiré</w:t>
              <w:br/>
              <w:t xml:space="preserve">intéressé</w:t>
              <w:br/>
              <w:t xml:space="preserve">intrigué</w:t>
              <w:br/>
              <w:t xml:space="preserve">joyeux</w:t>
              <w:br/>
              <w:t xml:space="preserve">libre</w:t>
              <w:br/>
              <w:t xml:space="preserve">liesse (en)</w:t>
              <w:br/>
              <w:t xml:space="preserve">optimiste</w:t>
              <w:br/>
              <w:t xml:space="preserve">paisible</w:t>
              <w:br/>
              <w:t xml:space="preserve">paix (en)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br/>
              <w:t xml:space="preserve">pétillant</w:t>
              <w:br/>
              <w:t xml:space="preserve">plaisir (qui a du)</w:t>
              <w:br/>
              <w:t xml:space="preserve">porté à aider</w:t>
              <w:br/>
              <w:t xml:space="preserve">proche</w:t>
              <w:br/>
              <w:t xml:space="preserve">radieux</w:t>
            </w:r>
            <w:r/>
          </w:p>
        </w:tc>
        <w:tc>
          <w:tcPr>
            <w:shd w:val="clear" w:color="ffffff" w:themeColor="background1" w:fill="ffffff" w:themeFill="background1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150" w:type="dxa"/>
            <w:vAlign w:val="top"/>
            <w:textDirection w:val="lrTb"/>
            <w:noWrap w:val="false"/>
          </w:tcPr>
          <w:p w14:paraId="3A6AE52E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radouci</w:t>
              <w:br/>
              <w:t xml:space="preserve">rafraîchi</w:t>
              <w:br/>
              <w:t xml:space="preserve">ragaillardi</w:t>
              <w:br/>
              <w:t xml:space="preserve">rasséréné</w:t>
              <w:br/>
              <w:t xml:space="preserve">rassuré</w:t>
              <w:br/>
              <w:t xml:space="preserve">ravi</w:t>
              <w:br/>
              <w:t xml:space="preserve">ravigoté</w:t>
              <w:br/>
              <w:t xml:space="preserve">rayonnant</w:t>
              <w:br/>
              <w:t xml:space="preserve">réconforté</w:t>
              <w:br/>
              <w:t xml:space="preserve">reconnaissant</w:t>
              <w:br/>
              <w:t xml:space="preserve">réjoui</w:t>
              <w:br/>
              <w:t xml:space="preserve">rempli d'espoir</w:t>
              <w:br/>
              <w:t xml:space="preserve">revigoré</w:t>
              <w:br/>
              <w:t xml:space="preserve">satisfait</w:t>
              <w:br/>
              <w:t xml:space="preserve">sécurisé</w:t>
              <w:br/>
              <w:t xml:space="preserve">sensibilisé</w:t>
              <w:br/>
              <w:t xml:space="preserve">sensible</w:t>
              <w:br/>
              <w:t xml:space="preserve">serein</w:t>
              <w:br/>
              <w:t xml:space="preserve">soulagé</w:t>
              <w:br/>
              <w:t xml:space="preserve">stimulé</w:t>
              <w:br/>
              <w:t xml:space="preserve">surexcité</w:t>
              <w:br/>
              <w:t xml:space="preserve">tendresse (plein d')</w:t>
              <w:br/>
              <w:t xml:space="preserve">touché</w:t>
              <w:br/>
              <w:t xml:space="preserve">tranquille</w:t>
              <w:br/>
              <w:t xml:space="preserve">transporté de j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oie</w:t>
              <w:br/>
              <w:t xml:space="preserve">vie (plein d')</w:t>
              <w:br/>
              <w:t xml:space="preserve">vivant</w:t>
              <w:br/>
              <w:t xml:space="preserve">vivifié</w:t>
            </w:r>
            <w:r/>
          </w:p>
        </w:tc>
      </w:tr>
      <w:tr>
        <w:trPr/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33" w:type="dxa"/>
            <w:vAlign w:val="center"/>
            <w:textDirection w:val="lrTb"/>
            <w:noWrap w:val="false"/>
          </w:tcPr>
          <w:p w14:paraId="7D0CDCCD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b/>
                <w:color w:val="2a2a2a"/>
                <w:sz w:val="24"/>
              </w:rPr>
              <w:t xml:space="preserve">Sentiments négatifs :</w:t>
              <w:br/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abattu</w:t>
              <w:br/>
              <w:t xml:space="preserve">accablé</w:t>
              <w:br/>
              <w:t xml:space="preserve">affamé</w:t>
              <w:br/>
              <w:t xml:space="preserve">affligé</w:t>
              <w:br/>
              <w:t xml:space="preserve">affolé</w:t>
              <w:br/>
              <w:t xml:space="preserve">agacé</w:t>
              <w:br/>
              <w:t xml:space="preserve">agité</w:t>
              <w:br/>
              <w:t xml:space="preserve">aigri</w:t>
              <w:br/>
              <w:t xml:space="preserve">alarmé</w:t>
              <w:br/>
              <w:t xml:space="preserve">âme en peine (l')</w:t>
              <w:br/>
              <w:t xml:space="preserve">amer</w:t>
              <w:br/>
              <w:t xml:space="preserve">angoissé</w:t>
              <w:br/>
              <w:t xml:space="preserve">animosité (plein d')</w:t>
              <w:br/>
              <w:t xml:space="preserve">anxieux</w:t>
              <w:br/>
              <w:t xml:space="preserve">apathique</w:t>
              <w:br/>
              <w:t xml:space="preserve">apeuré</w:t>
              <w:br/>
              <w:t xml:space="preserve">appréhension  blessé</w:t>
              <w:br/>
              <w:t xml:space="preserve">bloqué</w:t>
              <w:br/>
              <w:t xml:space="preserve">cafardeux</w:t>
              <w:br/>
              <w:t xml:space="preserve">chagriné</w:t>
              <w:br/>
              <w:t xml:space="preserve">choqué</w:t>
              <w:br/>
              <w:t xml:space="preserve">coeur brisé (avoir le)</w:t>
              <w:br/>
              <w:t xml:space="preserve">confus</w:t>
              <w:br/>
              <w:t xml:space="preserve">consterné</w:t>
              <w:br/>
              <w:t xml:space="preserve">contrarié</w:t>
              <w:br/>
              <w:t xml:space="preserve">co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urroucé</w:t>
              <w:br/>
              <w:t xml:space="preserve">craintif</w:t>
              <w:br/>
              <w:t xml:space="preserve">crispé</w:t>
              <w:br/>
              <w:t xml:space="preserve">curieux</w:t>
              <w:br/>
              <w:t xml:space="preserve">déchiré</w:t>
              <w:br/>
              <w:t xml:space="preserve">déconcerté</w:t>
              <w:br/>
              <w:t xml:space="preserve">décontenancé</w:t>
              <w:br/>
              <w:t xml:space="preserve">découragé</w:t>
              <w:br/>
              <w:t xml:space="preserve">déçu</w:t>
              <w:br/>
              <w:t xml:space="preserve">dégoûté</w:t>
              <w:br/>
              <w:t xml:space="preserve">démonté</w:t>
              <w:br/>
              <w:t xml:space="preserve">démoralisé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 w14:paraId="700F04EA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démuni</w:t>
              <w:br/>
              <w:t xml:space="preserve">dépassé</w:t>
              <w:br/>
              <w:t xml:space="preserve">dépité</w:t>
              <w:br/>
              <w:t xml:space="preserve">déprimé</w:t>
              <w:br/>
              <w:t xml:space="preserve">dépressif</w:t>
              <w:br/>
              <w:t xml:space="preserve">dérangé</w:t>
              <w:br/>
              <w:t xml:space="preserve">désappointé</w:t>
              <w:br/>
              <w:t xml:space="preserve">désarçonné</w:t>
              <w:br/>
              <w:t xml:space="preserve">désarmé</w:t>
              <w:br/>
              <w:t xml:space="preserve">désespéré</w:t>
              <w:br/>
              <w:t xml:space="preserve">désintéressé</w:t>
              <w:br/>
              <w:t xml:space="preserve">désolé</w:t>
              <w:br/>
              <w:t xml:space="preserve">détaché</w:t>
              <w:br/>
              <w:t xml:space="preserve">douloureux</w:t>
              <w:br/>
              <w:t xml:space="preserve">ébahi</w:t>
              <w:br/>
              <w:t xml:space="preserve">ébranlé</w:t>
              <w:br/>
              <w:t xml:space="preserve">écoeuré</w:t>
              <w:br/>
              <w:t xml:space="preserve">effrayé</w:t>
              <w:br/>
              <w:t xml:space="preserve">élan (sans)</w:t>
              <w:br/>
              <w:t xml:space="preserve">embarrassé</w:t>
              <w:br/>
              <w:t xml:space="preserve">embêté</w:t>
              <w:br/>
              <w:t xml:space="preserve">embrouillé</w:t>
              <w:br/>
              <w:t xml:space="preserve">endormi</w:t>
              <w:br/>
              <w:t xml:space="preserve">énervé</w:t>
              <w:br/>
              <w:t xml:space="preserve">ennuyé</w:t>
              <w:br/>
              <w:t xml:space="preserve">enragé</w:t>
              <w:br/>
              <w:t xml:space="preserve">envieux</w:t>
              <w:br/>
              <w:t xml:space="preserve">épouvanté</w:t>
              <w:br/>
              <w:t xml:space="preserve">éprouvé</w:t>
              <w:br/>
              <w:t xml:space="preserve">ép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uisé</w:t>
              <w:br/>
              <w:t xml:space="preserve">éreinté</w:t>
              <w:br/>
              <w:t xml:space="preserve">étonné</w:t>
              <w:br/>
              <w:t xml:space="preserve">exaspéré</w:t>
              <w:br/>
              <w:t xml:space="preserve">excédé</w:t>
              <w:br/>
              <w:t xml:space="preserve">excité</w:t>
              <w:br/>
              <w:t xml:space="preserve">fâché</w:t>
              <w:br/>
              <w:t xml:space="preserve">fatigué</w:t>
              <w:br/>
              <w:t xml:space="preserve">furieux (fou)</w:t>
              <w:br/>
              <w:t xml:space="preserve">fourbu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33" w:type="dxa"/>
            <w:vAlign w:val="center"/>
            <w:textDirection w:val="lrTb"/>
            <w:noWrap w:val="false"/>
          </w:tcPr>
          <w:p w14:paraId="6256D3CC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fragile</w:t>
              <w:br/>
              <w:t xml:space="preserve">frousse (avoir la)</w:t>
              <w:br/>
              <w:t xml:space="preserve">frustré</w:t>
              <w:br/>
              <w:t xml:space="preserve">gardes (sur ses)</w:t>
              <w:br/>
              <w:t xml:space="preserve">grognon</w:t>
              <w:br/>
              <w:t xml:space="preserve">haineux</w:t>
              <w:br/>
              <w:t xml:space="preserve">haletant</w:t>
              <w:br/>
              <w:t xml:space="preserve">hésitant</w:t>
              <w:br/>
              <w:t xml:space="preserve">honteux</w:t>
              <w:br/>
              <w:t xml:space="preserve">horrifié</w:t>
              <w:br/>
              <w:t xml:space="preserve">horripilé</w:t>
              <w:br/>
              <w:t xml:space="preserve">hors de soi</w:t>
              <w:br/>
              <w:t xml:space="preserve">humeur noire (d')</w:t>
              <w:br/>
              <w:t xml:space="preserve">impatient</w:t>
              <w:br/>
              <w:t xml:space="preserve">impuissant</w:t>
              <w:br/>
              <w:t xml:space="preserve">incrédule</w:t>
              <w:br/>
              <w:t xml:space="preserve">indécis</w:t>
              <w:br/>
              <w:t xml:space="preserve">indifférent</w:t>
              <w:br/>
              <w:t xml:space="preserve">indolent</w:t>
              <w:br/>
              <w:t xml:space="preserve">inerte</w:t>
              <w:br/>
              <w:t xml:space="preserve">inquiet</w:t>
              <w:br/>
              <w:t xml:space="preserve">insatisfait</w:t>
              <w:br/>
              <w:t xml:space="preserve">insécurisé</w:t>
              <w:br/>
              <w:t xml:space="preserve">insensible</w:t>
              <w:br/>
              <w:t xml:space="preserve">inst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able</w:t>
              <w:br/>
              <w:t xml:space="preserve">intéressé</w:t>
              <w:br/>
              <w:t xml:space="preserve">intrigué</w:t>
              <w:br/>
              <w:t xml:space="preserve">irrité</w:t>
              <w:br/>
              <w:t xml:space="preserve">jaloux</w:t>
              <w:br/>
              <w:t xml:space="preserve">las</w:t>
              <w:br/>
              <w:t xml:space="preserve">léthargique</w:t>
              <w:br/>
              <w:t xml:space="preserve">mal</w:t>
              <w:br/>
              <w:t xml:space="preserve">mal à l'aise</w:t>
              <w:br/>
              <w:t xml:space="preserve">malheureux</w:t>
              <w:br/>
              <w:t xml:space="preserve">marre (en avoir)</w:t>
              <w:br/>
              <w:t xml:space="preserve">maussade</w:t>
              <w:br/>
              <w:t xml:space="preserve">mécontent</w:t>
              <w:br/>
              <w:t xml:space="preserve">méfiant</w:t>
              <w:br/>
              <w:t xml:space="preserve">mélancolique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150" w:type="dxa"/>
            <w:vAlign w:val="center"/>
            <w:textDirection w:val="lrTb"/>
            <w:noWrap w:val="false"/>
          </w:tcPr>
          <w:p w14:paraId="7B654C50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moral (ne pas avoir le)</w:t>
              <w:br/>
              <w:t xml:space="preserve">morose</w:t>
              <w:br/>
              <w:t xml:space="preserve">mortifié</w:t>
              <w:br/>
              <w:t xml:space="preserve">moulu</w:t>
              <w:br/>
              <w:t xml:space="preserve">navré</w:t>
              <w:br/>
              <w:t xml:space="preserve">nerfs (sur les)</w:t>
              <w:br/>
              <w:t xml:space="preserve">paniqué</w:t>
              <w:br/>
              <w:t xml:space="preserve">paresseux</w:t>
              <w:br/>
              <w:t xml:space="preserve">perplexe</w:t>
              <w:br/>
              <w:t xml:space="preserve">pessimiste</w:t>
              <w:br/>
              <w:t xml:space="preserve">peur (avoir)</w:t>
              <w:br/>
              <w:t xml:space="preserve">rancoeur (plein de)</w:t>
              <w:br/>
              <w:t xml:space="preserve">renfermé</w:t>
              <w:br/>
              <w:t xml:space="preserve">réserve (sur la)</w:t>
              <w:br/>
              <w:t xml:space="preserve">ressentiment (avoir du)</w:t>
              <w:br/>
              <w:t xml:space="preserve">réticent</w:t>
              <w:br/>
              <w:t xml:space="preserve">rompu</w:t>
              <w:br/>
              <w:t xml:space="preserve">saturé</w:t>
              <w:br/>
              <w:t xml:space="preserve">sceptique</w:t>
              <w:br/>
              <w:t xml:space="preserve">secoué</w:t>
              <w:br/>
              <w:t xml:space="preserve">seul</w:t>
              <w:br/>
              <w:t xml:space="preserve">sidéré</w:t>
              <w:br/>
              <w:t xml:space="preserve">sombre</w:t>
              <w:br/>
              <w:t xml:space="preserve">soucieux</w:t>
              <w:br/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souffrant</w:t>
              <w:br/>
              <w:t xml:space="preserve">soupçonneux</w:t>
              <w:br/>
              <w:t xml:space="preserve">submergé</w:t>
              <w:br/>
              <w:t xml:space="preserve">surpris</w:t>
              <w:br/>
              <w:t xml:space="preserve">taciturne</w:t>
              <w:br/>
              <w:t xml:space="preserve">tendu</w:t>
              <w:br/>
              <w:t xml:space="preserve">terrifié</w:t>
              <w:br/>
              <w:t xml:space="preserve">tiraillé</w:t>
              <w:br/>
              <w:t xml:space="preserve">tourmenté</w:t>
              <w:br/>
              <w:t xml:space="preserve">tremblant</w:t>
              <w:br/>
              <w:t xml:space="preserve">triste</w:t>
              <w:br/>
              <w:t xml:space="preserve">troublé</w:t>
              <w:br/>
              <w:t xml:space="preserve">trouille (avoir la)</w:t>
              <w:br/>
              <w:t xml:space="preserve">vexé</w:t>
              <w:br/>
              <w:t xml:space="preserve">vulnérable</w:t>
            </w:r>
            <w:r/>
          </w:p>
        </w:tc>
      </w:tr>
      <w:tr>
        <w:trPr/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33" w:type="dxa"/>
            <w:vAlign w:val="center"/>
            <w:textDirection w:val="lrTb"/>
            <w:noWrap w:val="false"/>
          </w:tcPr>
          <w:p w14:paraId="5804065B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b/>
                <w:color w:val="2a2a2a"/>
                <w:sz w:val="24"/>
              </w:rPr>
              <w:t xml:space="preserve">Sentiments liés à des jugements :</w:t>
              <w:br/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abandonné</w:t>
              <w:br/>
              <w:t xml:space="preserve">abusé</w:t>
              <w:br/>
              <w:t xml:space="preserve">acculé</w:t>
              <w:br/>
              <w:t xml:space="preserve">accusé</w:t>
              <w:br/>
              <w:t xml:space="preserve">attaqué</w:t>
              <w:br/>
              <w:t xml:space="preserve">bafoué</w:t>
              <w:br/>
              <w:t xml:space="preserve">bête</w:t>
              <w:br/>
              <w:t xml:space="preserve">blâmé</w:t>
              <w:br/>
              <w:t xml:space="preserve">bluffé</w:t>
              <w:br/>
              <w:t xml:space="preserve">coupable</w:t>
              <w:br/>
              <w:t xml:space="preserve">déconsidéré</w:t>
              <w:br/>
              <w:t xml:space="preserve">délaissé</w:t>
              <w:br/>
              <w:t xml:space="preserve">dénigré</w:t>
              <w:br/>
              <w:t xml:space="preserve">détesté</w:t>
              <w:br/>
              <w:t xml:space="preserve">dévalorisé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339" w:type="dxa"/>
            <w:vAlign w:val="center"/>
            <w:textDirection w:val="lrTb"/>
            <w:noWrap w:val="false"/>
          </w:tcPr>
          <w:p w14:paraId="07220D35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diminué</w:t>
              <w:br/>
              <w:t xml:space="preserve">dominé</w:t>
              <w:br/>
              <w:t xml:space="preserve">dupé</w:t>
              <w:br/>
              <w:t xml:space="preserve">écrasé</w:t>
              <w:br/>
              <w:t xml:space="preserve">envahi</w:t>
              <w:br/>
              <w:t xml:space="preserve">escroqué</w:t>
              <w:br/>
              <w:t xml:space="preserve">étouffé</w:t>
              <w:br/>
              <w:t xml:space="preserve">floué</w:t>
              <w:br/>
              <w:t xml:space="preserve">foulé aux pieds</w:t>
              <w:br/>
              <w:t xml:space="preserve">harcelé</w:t>
              <w:br/>
              <w:t xml:space="preserve">humilié</w:t>
              <w:br/>
              <w:t xml:space="preserve">ignoré</w:t>
              <w:br/>
              <w:t xml:space="preserve">inadéquat</w:t>
              <w:br/>
              <w:t xml:space="preserve">incompétent</w:t>
              <w:br/>
              <w:t xml:space="preserve">i</w:t>
            </w:r>
            <w:r>
              <w:rPr>
                <w:rFonts w:ascii="Calibri" w:hAnsi="Calibri" w:eastAsia="Calibri" w:cs="Calibri"/>
                <w:color w:val="2a2a2a"/>
                <w:sz w:val="24"/>
                <w:lang w:val="fr-BE"/>
              </w:rPr>
              <w:t xml:space="preserve">n</w:t>
            </w: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compris</w:t>
              <w:br/>
              <w:t xml:space="preserve">indigne</w:t>
              <w:br/>
              <w:t xml:space="preserve">insulté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433" w:type="dxa"/>
            <w:vAlign w:val="center"/>
            <w:textDirection w:val="lrTb"/>
            <w:noWrap w:val="false"/>
          </w:tcPr>
          <w:p w14:paraId="23411CCE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invisible</w:t>
              <w:br/>
              <w:t xml:space="preserve">isolé</w:t>
              <w:br/>
              <w:t xml:space="preserve">jugé</w:t>
              <w:br/>
              <w:t xml:space="preserve">laissé pour compte</w:t>
              <w:br/>
              <w:t xml:space="preserve">manipulé</w:t>
              <w:br/>
              <w:t xml:space="preserve">materné</w:t>
              <w:br/>
              <w:t xml:space="preserve">minable</w:t>
              <w:br/>
              <w:t xml:space="preserve">menacé</w:t>
              <w:br/>
              <w:t xml:space="preserve">méprisé</w:t>
              <w:br/>
              <w:t xml:space="preserve">mis sous pression</w:t>
              <w:br/>
              <w:t xml:space="preserve">négligé</w:t>
              <w:br/>
              <w:t xml:space="preserve">nié</w:t>
              <w:br/>
              <w:t xml:space="preserve">nul</w:t>
              <w:br/>
              <w:t xml:space="preserve">pas accepté</w:t>
              <w:br/>
              <w:t xml:space="preserve">pas aimé</w:t>
              <w:br/>
              <w:t xml:space="preserve">pas cru</w:t>
              <w:br/>
              <w:t xml:space="preserve">pas entendu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150" w:type="dxa"/>
            <w:vAlign w:val="top"/>
            <w:textDirection w:val="lrTb"/>
            <w:noWrap w:val="false"/>
          </w:tcPr>
          <w:p w14:paraId="5FDBA71F">
            <w:pPr>
              <w:pBdr/>
              <w:spacing w:after="0" w:before="0" w:line="240"/>
              <w:ind/>
              <w:rPr/>
            </w:pPr>
            <w:r>
              <w:rPr>
                <w:rFonts w:ascii="Calibri" w:hAnsi="Calibri" w:eastAsia="Calibri" w:cs="Calibri"/>
                <w:color w:val="2a2a2a"/>
                <w:sz w:val="24"/>
              </w:rPr>
              <w:t xml:space="preserve">pas important</w:t>
              <w:br/>
              <w:t xml:space="preserve">piégé</w:t>
              <w:br/>
              <w:t xml:space="preserve">piétiné</w:t>
              <w:br/>
              <w:t xml:space="preserve">rabaissé</w:t>
              <w:br/>
              <w:t xml:space="preserve">rejeté</w:t>
              <w:br/>
              <w:t xml:space="preserve">ridiculisé</w:t>
              <w:br/>
              <w:t xml:space="preserve">sali</w:t>
              <w:br/>
              <w:t xml:space="preserve">sans valeur</w:t>
              <w:br/>
              <w:t xml:space="preserve">stupide</w:t>
              <w:br/>
              <w:t xml:space="preserve">surmené</w:t>
              <w:br/>
              <w:t xml:space="preserve">trahi</w:t>
              <w:br/>
              <w:t xml:space="preserve">trompé</w:t>
              <w:br/>
              <w:t xml:space="preserve">utilisé</w:t>
              <w:br/>
              <w:t xml:space="preserve">vaincu</w:t>
              <w:br/>
              <w:t xml:space="preserve">violé</w:t>
              <w:br/>
              <w:t xml:space="preserve">volé</w:t>
            </w:r>
            <w:r/>
          </w:p>
        </w:tc>
      </w:tr>
    </w:tbl>
    <w:p w14:paraId="266F551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righ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eastAsia="Times New Roman" w:cs="Times New Roman"/>
          <w:sz w:val="24"/>
        </w:rPr>
      </w:r>
    </w:p>
    <w:p w14:paraId="54F828D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Calibri" w:hAnsi="Calibri" w:eastAsia="Calibri" w:cs="Calibri"/>
          <w:b/>
          <w:bCs/>
          <w:color w:val="2a2a2a"/>
          <w:sz w:val="27"/>
          <w:szCs w:val="27"/>
          <w:highlight w:val="none"/>
          <w:lang w:val="fr-BE"/>
        </w:rPr>
      </w:pPr>
      <w:r>
        <w:rPr>
          <w:rFonts w:ascii="Calibri" w:hAnsi="Calibri" w:eastAsia="Calibri" w:cs="Calibri"/>
          <w:b/>
          <w:color w:val="2a2a2a"/>
          <w:sz w:val="27"/>
          <w:lang w:val="fr-BE"/>
        </w:rPr>
        <w:t xml:space="preserve">Source : </w:t>
      </w:r>
      <w:r>
        <w:rPr>
          <w:rFonts w:ascii="Calibri" w:hAnsi="Calibri" w:eastAsia="Calibri" w:cs="Calibri"/>
          <w:b/>
          <w:color w:val="2a2a2a"/>
          <w:sz w:val="27"/>
          <w:lang w:val="fr-BE"/>
        </w:rPr>
      </w:r>
      <w:hyperlink r:id="rId10" w:tooltip="https://www.la-psychologie.com/sentiments.htm" w:history="1">
        <w:r>
          <w:rPr>
            <w:rStyle w:val="187"/>
            <w:rFonts w:ascii="Calibri" w:hAnsi="Calibri" w:eastAsia="Calibri" w:cs="Calibri"/>
            <w:b/>
            <w:sz w:val="27"/>
            <w:lang w:val="fr-BE"/>
          </w:rPr>
          <w:t xml:space="preserve">https://www.la-psychologie.com/sentiments.htm</w:t>
        </w:r>
        <w:r>
          <w:rPr>
            <w:rStyle w:val="187"/>
            <w:rFonts w:ascii="Calibri" w:hAnsi="Calibri" w:eastAsia="Calibri" w:cs="Calibri"/>
            <w:b/>
            <w:sz w:val="27"/>
            <w:lang w:val="fr-BE"/>
          </w:rPr>
        </w:r>
        <w:r>
          <w:rPr>
            <w:rStyle w:val="187"/>
            <w:rFonts w:ascii="Times New Roman" w:hAnsi="Times New Roman" w:eastAsia="Times New Roman" w:cs="Times New Roman"/>
            <w:sz w:val="24"/>
            <w:szCs w:val="24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</w:rPr>
      </w:r>
    </w:p>
    <w:p w14:paraId="289BD03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b w:val="0"/>
          <w:bCs w:val="0"/>
        </w:rPr>
      </w:pPr>
      <w:r>
        <w:rPr>
          <w:rFonts w:ascii="Calibri" w:hAnsi="Calibri" w:eastAsia="Calibri" w:cs="Calibri"/>
          <w:b w:val="0"/>
          <w:bCs w:val="0"/>
          <w:color w:val="2a2a2a"/>
          <w:sz w:val="27"/>
          <w:highlight w:val="none"/>
          <w:lang w:val="fr-BE"/>
        </w:rPr>
        <w:t xml:space="preserve">Isabelle LEVERT </w:t>
      </w:r>
      <w:r>
        <w:rPr>
          <w:rFonts w:ascii="Calibri" w:hAnsi="Calibri" w:eastAsia="Calibri" w:cs="Calibri"/>
          <w:b w:val="0"/>
          <w:bCs w:val="0"/>
          <w:color w:val="2a2a2a"/>
          <w:sz w:val="27"/>
          <w:highlight w:val="none"/>
          <w:lang w:val="fr-BE"/>
        </w:rPr>
        <w:t xml:space="preserve">Psychologue clinicienne</w:t>
      </w:r>
      <w:r>
        <w:rPr>
          <w:b w:val="0"/>
          <w:bCs w:val="0"/>
        </w:rPr>
      </w:r>
      <w:r>
        <w:rPr>
          <w:rFonts w:ascii="Calibri" w:hAnsi="Calibri" w:eastAsia="Calibri" w:cs="Calibri"/>
          <w:b w:val="0"/>
          <w:bCs w:val="0"/>
          <w:color w:val="2a2a2a"/>
          <w:sz w:val="27"/>
          <w:highlight w:val="none"/>
          <w:lang w:val="fr-BE"/>
        </w:rPr>
      </w:r>
    </w:p>
    <w:p w14:paraId="0C3BAA7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Calibri" w:hAnsi="Calibri" w:eastAsia="Calibri" w:cs="Calibri"/>
          <w:b/>
          <w:color w:val="2a2a2a"/>
          <w:sz w:val="27"/>
          <w:highlight w:val="none"/>
          <w:lang w:val="fr-BE"/>
        </w:rPr>
      </w:r>
      <w:r>
        <w:rPr>
          <w:rFonts w:ascii="Calibri" w:hAnsi="Calibri" w:eastAsia="Calibri" w:cs="Calibri"/>
          <w:b/>
          <w:color w:val="2a2a2a"/>
          <w:sz w:val="27"/>
          <w:highlight w:val="none"/>
          <w:lang w:val="fr-BE"/>
        </w:rPr>
      </w:r>
    </w:p>
    <w:sectPr>
      <w:footerReference w:type="default" r:id="rId9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AC02511">
    <w:pPr>
      <w:pStyle w:val="178"/>
      <w:pBdr/>
      <w:spacing/>
      <w:ind/>
      <w:jc w:val="right"/>
      <w:rPr/>
    </w:pPr>
    <w:r>
      <w:rPr>
        <w:lang w:val="fr-BE"/>
      </w:rPr>
      <w:t xml:space="preserve">Liste de sentiments - </w:t>
    </w:r>
    <w:fldSimple w:instr="PAGE \* MERGEFORMAT">
      <w:r>
        <w:t xml:space="preserve">1</w:t>
      </w:r>
    </w:fldSimple>
    <w:r/>
    <w:r/>
  </w:p>
  <w:p w14:paraId="2D6C2CA9">
    <w:pPr>
      <w:pStyle w:val="178"/>
      <w:pBdr/>
      <w:spacing/>
      <w:ind/>
      <w:rPr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384627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nsid w:val="4C30CC98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ffffff"/>
        <w:sz w:val="27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nsid w:val="07AC635D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hyperlink" Target="https://www.la-psychologie.com/sentiments.ht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2026-04-17T06:53:34Z</dcterms:modified>
</cp:coreProperties>
</file>